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E5AA6" w14:textId="77777777" w:rsidR="00EA3515" w:rsidRPr="00EA3515" w:rsidRDefault="00EA3515" w:rsidP="00EA3515">
      <w:pPr>
        <w:spacing w:after="0" w:line="240" w:lineRule="auto"/>
        <w:textAlignment w:val="baseline"/>
        <w:rPr>
          <w:rFonts w:ascii="Segoe UI" w:eastAsia="Times New Roman" w:hAnsi="Segoe UI" w:cs="Segoe UI"/>
          <w:color w:val="000000"/>
          <w:sz w:val="18"/>
          <w:szCs w:val="18"/>
          <w:lang w:eastAsia="en-GB"/>
        </w:rPr>
      </w:pPr>
      <w:r w:rsidRPr="00EA3515">
        <w:rPr>
          <w:rFonts w:ascii="Arial" w:eastAsia="Times New Roman" w:hAnsi="Arial" w:cs="Arial"/>
          <w:sz w:val="23"/>
          <w:szCs w:val="23"/>
          <w:lang w:eastAsia="en-GB"/>
        </w:rPr>
        <w:t> </w:t>
      </w:r>
    </w:p>
    <w:p w14:paraId="06F83813" w14:textId="77777777" w:rsidR="00EA3515" w:rsidRPr="00EA3515" w:rsidRDefault="00EA3515" w:rsidP="00EA3515">
      <w:pPr>
        <w:spacing w:after="0" w:line="240" w:lineRule="auto"/>
        <w:textAlignment w:val="baseline"/>
        <w:rPr>
          <w:rFonts w:ascii="Segoe UI" w:eastAsia="Times New Roman" w:hAnsi="Segoe UI" w:cs="Segoe UI"/>
          <w:color w:val="000000"/>
          <w:sz w:val="18"/>
          <w:szCs w:val="18"/>
          <w:lang w:eastAsia="en-GB"/>
        </w:rPr>
      </w:pPr>
      <w:r w:rsidRPr="00EA3515">
        <w:rPr>
          <w:rFonts w:ascii="Arial" w:eastAsia="Times New Roman" w:hAnsi="Arial" w:cs="Arial"/>
          <w:color w:val="000000"/>
          <w:sz w:val="24"/>
          <w:szCs w:val="24"/>
          <w:lang w:eastAsia="en-GB"/>
        </w:rPr>
        <w:t> </w:t>
      </w:r>
    </w:p>
    <w:p w14:paraId="7B8BD2FE" w14:textId="78E7BEDF" w:rsidR="00EA3515" w:rsidRPr="00EA3515" w:rsidRDefault="00EA3515" w:rsidP="00EA3515">
      <w:pPr>
        <w:spacing w:after="0" w:line="240" w:lineRule="auto"/>
        <w:textAlignment w:val="baseline"/>
        <w:rPr>
          <w:rFonts w:ascii="Segoe UI" w:eastAsia="Times New Roman" w:hAnsi="Segoe UI" w:cs="Segoe UI"/>
          <w:color w:val="000000"/>
          <w:sz w:val="18"/>
          <w:szCs w:val="18"/>
          <w:lang w:eastAsia="en-GB"/>
        </w:rPr>
      </w:pPr>
      <w:r w:rsidRPr="00EA3515">
        <w:rPr>
          <w:rFonts w:ascii="Arial" w:eastAsia="Times New Roman" w:hAnsi="Arial" w:cs="Arial"/>
          <w:b/>
          <w:bCs/>
          <w:sz w:val="28"/>
          <w:szCs w:val="28"/>
          <w:lang w:eastAsia="en-GB"/>
        </w:rPr>
        <w:t>Privacy Notice for GM Information Strategy public consultation</w:t>
      </w:r>
      <w:r w:rsidR="00917150">
        <w:rPr>
          <w:rFonts w:ascii="Arial" w:eastAsia="Times New Roman" w:hAnsi="Arial" w:cs="Arial"/>
          <w:b/>
          <w:bCs/>
          <w:sz w:val="28"/>
          <w:szCs w:val="28"/>
          <w:lang w:eastAsia="en-GB"/>
        </w:rPr>
        <w:t xml:space="preserve"> running from</w:t>
      </w:r>
      <w:r w:rsidR="00724864">
        <w:rPr>
          <w:rFonts w:ascii="Arial" w:eastAsia="Times New Roman" w:hAnsi="Arial" w:cs="Arial"/>
          <w:b/>
          <w:bCs/>
          <w:sz w:val="28"/>
          <w:szCs w:val="28"/>
          <w:lang w:eastAsia="en-GB"/>
        </w:rPr>
        <w:t xml:space="preserve"> 7</w:t>
      </w:r>
      <w:r w:rsidR="00724864" w:rsidRPr="00724864">
        <w:rPr>
          <w:rFonts w:ascii="Arial" w:eastAsia="Times New Roman" w:hAnsi="Arial" w:cs="Arial"/>
          <w:b/>
          <w:bCs/>
          <w:sz w:val="28"/>
          <w:szCs w:val="28"/>
          <w:vertAlign w:val="superscript"/>
          <w:lang w:eastAsia="en-GB"/>
        </w:rPr>
        <w:t>th</w:t>
      </w:r>
      <w:r w:rsidR="00724864">
        <w:rPr>
          <w:rFonts w:ascii="Arial" w:eastAsia="Times New Roman" w:hAnsi="Arial" w:cs="Arial"/>
          <w:b/>
          <w:bCs/>
          <w:sz w:val="28"/>
          <w:szCs w:val="28"/>
          <w:lang w:eastAsia="en-GB"/>
        </w:rPr>
        <w:t xml:space="preserve"> of </w:t>
      </w:r>
      <w:r w:rsidRPr="00EA3515">
        <w:rPr>
          <w:rFonts w:ascii="Arial" w:eastAsia="Times New Roman" w:hAnsi="Arial" w:cs="Arial"/>
          <w:b/>
          <w:bCs/>
          <w:sz w:val="28"/>
          <w:szCs w:val="28"/>
          <w:lang w:eastAsia="en-GB"/>
        </w:rPr>
        <w:t xml:space="preserve">Oct </w:t>
      </w:r>
      <w:r w:rsidR="00917150">
        <w:rPr>
          <w:rFonts w:ascii="Arial" w:eastAsia="Times New Roman" w:hAnsi="Arial" w:cs="Arial"/>
          <w:b/>
          <w:bCs/>
          <w:sz w:val="28"/>
          <w:szCs w:val="28"/>
          <w:lang w:eastAsia="en-GB"/>
        </w:rPr>
        <w:t xml:space="preserve"> to </w:t>
      </w:r>
      <w:r w:rsidR="00724864">
        <w:rPr>
          <w:rFonts w:ascii="Arial" w:eastAsia="Times New Roman" w:hAnsi="Arial" w:cs="Arial"/>
          <w:b/>
          <w:bCs/>
          <w:sz w:val="28"/>
          <w:szCs w:val="28"/>
          <w:lang w:eastAsia="en-GB"/>
        </w:rPr>
        <w:t>2</w:t>
      </w:r>
      <w:r w:rsidR="00724864" w:rsidRPr="00724864">
        <w:rPr>
          <w:rFonts w:ascii="Arial" w:eastAsia="Times New Roman" w:hAnsi="Arial" w:cs="Arial"/>
          <w:b/>
          <w:bCs/>
          <w:sz w:val="28"/>
          <w:szCs w:val="28"/>
          <w:vertAlign w:val="superscript"/>
          <w:lang w:eastAsia="en-GB"/>
        </w:rPr>
        <w:t>nd</w:t>
      </w:r>
      <w:r w:rsidR="00724864">
        <w:rPr>
          <w:rFonts w:ascii="Arial" w:eastAsia="Times New Roman" w:hAnsi="Arial" w:cs="Arial"/>
          <w:b/>
          <w:bCs/>
          <w:sz w:val="28"/>
          <w:szCs w:val="28"/>
          <w:lang w:eastAsia="en-GB"/>
        </w:rPr>
        <w:t xml:space="preserve"> of </w:t>
      </w:r>
      <w:r w:rsidRPr="00EA3515">
        <w:rPr>
          <w:rFonts w:ascii="Arial" w:eastAsia="Times New Roman" w:hAnsi="Arial" w:cs="Arial"/>
          <w:b/>
          <w:bCs/>
          <w:sz w:val="28"/>
          <w:szCs w:val="28"/>
          <w:lang w:eastAsia="en-GB"/>
        </w:rPr>
        <w:t>Dec 2022</w:t>
      </w:r>
      <w:r w:rsidRPr="00EA3515">
        <w:rPr>
          <w:rFonts w:ascii="Arial" w:eastAsia="Times New Roman" w:hAnsi="Arial" w:cs="Arial"/>
          <w:sz w:val="28"/>
          <w:szCs w:val="28"/>
          <w:lang w:eastAsia="en-GB"/>
        </w:rPr>
        <w:t> </w:t>
      </w:r>
    </w:p>
    <w:p w14:paraId="3E2A4CEA" w14:textId="77777777" w:rsidR="00EA3515" w:rsidRPr="00EA3515" w:rsidRDefault="00EA3515" w:rsidP="00EA3515">
      <w:pPr>
        <w:spacing w:after="0" w:line="240" w:lineRule="auto"/>
        <w:textAlignment w:val="baseline"/>
        <w:rPr>
          <w:rFonts w:ascii="Segoe UI" w:eastAsia="Times New Roman" w:hAnsi="Segoe UI" w:cs="Segoe UI"/>
          <w:color w:val="000000"/>
          <w:sz w:val="18"/>
          <w:szCs w:val="18"/>
          <w:lang w:eastAsia="en-GB"/>
        </w:rPr>
      </w:pPr>
      <w:r w:rsidRPr="00EA3515">
        <w:rPr>
          <w:rFonts w:ascii="Calibri" w:eastAsia="Times New Roman" w:hAnsi="Calibri" w:cs="Calibri"/>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5"/>
        <w:gridCol w:w="5565"/>
      </w:tblGrid>
      <w:tr w:rsidR="00EA3515" w:rsidRPr="00EA3515" w14:paraId="75D66F36" w14:textId="77777777" w:rsidTr="00EA3515">
        <w:tc>
          <w:tcPr>
            <w:tcW w:w="3405" w:type="dxa"/>
            <w:tcBorders>
              <w:top w:val="double" w:sz="6" w:space="0" w:color="auto"/>
              <w:left w:val="double" w:sz="6" w:space="0" w:color="auto"/>
              <w:bottom w:val="single" w:sz="6" w:space="0" w:color="auto"/>
              <w:right w:val="single" w:sz="6" w:space="0" w:color="auto"/>
            </w:tcBorders>
            <w:shd w:val="clear" w:color="auto" w:fill="BFBFBF"/>
            <w:vAlign w:val="center"/>
            <w:hideMark/>
          </w:tcPr>
          <w:p w14:paraId="77D5838C" w14:textId="77777777" w:rsidR="00EA3515" w:rsidRPr="00EA3515" w:rsidRDefault="00EA3515" w:rsidP="00EA3515">
            <w:pPr>
              <w:spacing w:after="0" w:line="240" w:lineRule="auto"/>
              <w:textAlignment w:val="baseline"/>
              <w:rPr>
                <w:rFonts w:ascii="Times New Roman" w:eastAsia="Times New Roman" w:hAnsi="Times New Roman" w:cs="Times New Roman"/>
                <w:sz w:val="24"/>
                <w:szCs w:val="24"/>
                <w:lang w:eastAsia="en-GB"/>
              </w:rPr>
            </w:pPr>
            <w:r w:rsidRPr="00EA3515">
              <w:rPr>
                <w:rFonts w:ascii="Calibri" w:eastAsia="Times New Roman" w:hAnsi="Calibri" w:cs="Calibri"/>
                <w:b/>
                <w:bCs/>
                <w:sz w:val="24"/>
                <w:szCs w:val="24"/>
                <w:lang w:eastAsia="en-GB"/>
              </w:rPr>
              <w:t>Data controller: </w:t>
            </w:r>
            <w:r w:rsidRPr="00EA3515">
              <w:rPr>
                <w:rFonts w:ascii="Calibri" w:eastAsia="Times New Roman" w:hAnsi="Calibri" w:cs="Calibri"/>
                <w:sz w:val="24"/>
                <w:szCs w:val="24"/>
                <w:lang w:eastAsia="en-GB"/>
              </w:rPr>
              <w:t> </w:t>
            </w:r>
          </w:p>
        </w:tc>
        <w:tc>
          <w:tcPr>
            <w:tcW w:w="5565" w:type="dxa"/>
            <w:tcBorders>
              <w:top w:val="double" w:sz="6" w:space="0" w:color="auto"/>
              <w:left w:val="single" w:sz="6" w:space="0" w:color="auto"/>
              <w:bottom w:val="single" w:sz="6" w:space="0" w:color="auto"/>
              <w:right w:val="double" w:sz="6" w:space="0" w:color="auto"/>
            </w:tcBorders>
            <w:shd w:val="clear" w:color="auto" w:fill="auto"/>
            <w:vAlign w:val="center"/>
            <w:hideMark/>
          </w:tcPr>
          <w:p w14:paraId="55248A31" w14:textId="77777777" w:rsidR="00EA3515" w:rsidRPr="00EA3515" w:rsidRDefault="00EA3515" w:rsidP="00EA3515">
            <w:pPr>
              <w:spacing w:after="0" w:line="240" w:lineRule="auto"/>
              <w:textAlignment w:val="baseline"/>
              <w:rPr>
                <w:rFonts w:ascii="Times New Roman" w:eastAsia="Times New Roman" w:hAnsi="Times New Roman" w:cs="Times New Roman"/>
                <w:sz w:val="24"/>
                <w:szCs w:val="24"/>
                <w:lang w:eastAsia="en-GB"/>
              </w:rPr>
            </w:pPr>
            <w:r w:rsidRPr="00EA3515">
              <w:rPr>
                <w:rFonts w:ascii="Calibri" w:eastAsia="Times New Roman" w:hAnsi="Calibri" w:cs="Calibri"/>
                <w:sz w:val="24"/>
                <w:szCs w:val="24"/>
                <w:lang w:eastAsia="en-GB"/>
              </w:rPr>
              <w:t>Greater Manchester Combined Authority, Churchgate House, 56 Oxford Street, Manchester M1 6EU </w:t>
            </w:r>
          </w:p>
        </w:tc>
      </w:tr>
      <w:tr w:rsidR="00EA3515" w:rsidRPr="00EA3515" w14:paraId="729A0829" w14:textId="77777777" w:rsidTr="00EA3515">
        <w:tc>
          <w:tcPr>
            <w:tcW w:w="3405" w:type="dxa"/>
            <w:tcBorders>
              <w:top w:val="single" w:sz="6" w:space="0" w:color="auto"/>
              <w:left w:val="double" w:sz="6" w:space="0" w:color="auto"/>
              <w:bottom w:val="single" w:sz="6" w:space="0" w:color="auto"/>
              <w:right w:val="single" w:sz="6" w:space="0" w:color="auto"/>
            </w:tcBorders>
            <w:shd w:val="clear" w:color="auto" w:fill="BFBFBF"/>
            <w:vAlign w:val="center"/>
            <w:hideMark/>
          </w:tcPr>
          <w:p w14:paraId="3E755CA9" w14:textId="77777777" w:rsidR="00EA3515" w:rsidRPr="00EA3515" w:rsidRDefault="00EA3515" w:rsidP="00EA3515">
            <w:pPr>
              <w:spacing w:after="0" w:line="240" w:lineRule="auto"/>
              <w:textAlignment w:val="baseline"/>
              <w:rPr>
                <w:rFonts w:ascii="Times New Roman" w:eastAsia="Times New Roman" w:hAnsi="Times New Roman" w:cs="Times New Roman"/>
                <w:sz w:val="24"/>
                <w:szCs w:val="24"/>
                <w:lang w:eastAsia="en-GB"/>
              </w:rPr>
            </w:pPr>
            <w:r w:rsidRPr="00EA3515">
              <w:rPr>
                <w:rFonts w:ascii="Calibri" w:eastAsia="Times New Roman" w:hAnsi="Calibri" w:cs="Calibri"/>
                <w:b/>
                <w:bCs/>
                <w:sz w:val="24"/>
                <w:szCs w:val="24"/>
                <w:lang w:eastAsia="en-GB"/>
              </w:rPr>
              <w:t>ICO registration reference:</w:t>
            </w:r>
            <w:r w:rsidRPr="00EA3515">
              <w:rPr>
                <w:rFonts w:ascii="Calibri" w:eastAsia="Times New Roman" w:hAnsi="Calibri" w:cs="Calibri"/>
                <w:sz w:val="24"/>
                <w:szCs w:val="24"/>
                <w:lang w:eastAsia="en-GB"/>
              </w:rPr>
              <w:t>  </w:t>
            </w:r>
          </w:p>
        </w:tc>
        <w:tc>
          <w:tcPr>
            <w:tcW w:w="5565" w:type="dxa"/>
            <w:tcBorders>
              <w:top w:val="single" w:sz="6" w:space="0" w:color="auto"/>
              <w:left w:val="single" w:sz="6" w:space="0" w:color="auto"/>
              <w:bottom w:val="single" w:sz="6" w:space="0" w:color="auto"/>
              <w:right w:val="double" w:sz="6" w:space="0" w:color="auto"/>
            </w:tcBorders>
            <w:shd w:val="clear" w:color="auto" w:fill="auto"/>
            <w:vAlign w:val="center"/>
            <w:hideMark/>
          </w:tcPr>
          <w:p w14:paraId="3770848E" w14:textId="77777777" w:rsidR="00EA3515" w:rsidRPr="00EA3515" w:rsidRDefault="00EA3515" w:rsidP="00EA3515">
            <w:pPr>
              <w:spacing w:after="0" w:line="240" w:lineRule="auto"/>
              <w:textAlignment w:val="baseline"/>
              <w:rPr>
                <w:rFonts w:ascii="Times New Roman" w:eastAsia="Times New Roman" w:hAnsi="Times New Roman" w:cs="Times New Roman"/>
                <w:sz w:val="24"/>
                <w:szCs w:val="24"/>
                <w:lang w:eastAsia="en-GB"/>
              </w:rPr>
            </w:pPr>
            <w:r w:rsidRPr="00EA3515">
              <w:rPr>
                <w:rFonts w:ascii="Calibri" w:eastAsia="Times New Roman" w:hAnsi="Calibri" w:cs="Calibri"/>
                <w:sz w:val="24"/>
                <w:szCs w:val="24"/>
                <w:lang w:eastAsia="en-GB"/>
              </w:rPr>
              <w:t>Z5119967 </w:t>
            </w:r>
          </w:p>
        </w:tc>
      </w:tr>
      <w:tr w:rsidR="00EA3515" w:rsidRPr="00EA3515" w14:paraId="71033AB5" w14:textId="77777777" w:rsidTr="00EA3515">
        <w:tc>
          <w:tcPr>
            <w:tcW w:w="3405" w:type="dxa"/>
            <w:tcBorders>
              <w:top w:val="single" w:sz="6" w:space="0" w:color="auto"/>
              <w:left w:val="double" w:sz="6" w:space="0" w:color="auto"/>
              <w:bottom w:val="single" w:sz="6" w:space="0" w:color="auto"/>
              <w:right w:val="single" w:sz="6" w:space="0" w:color="auto"/>
            </w:tcBorders>
            <w:shd w:val="clear" w:color="auto" w:fill="BFBFBF"/>
            <w:vAlign w:val="center"/>
            <w:hideMark/>
          </w:tcPr>
          <w:p w14:paraId="1A37FF2A" w14:textId="77777777" w:rsidR="00EA3515" w:rsidRPr="00EA3515" w:rsidRDefault="00EA3515" w:rsidP="00EA3515">
            <w:pPr>
              <w:spacing w:after="0" w:line="240" w:lineRule="auto"/>
              <w:textAlignment w:val="baseline"/>
              <w:rPr>
                <w:rFonts w:ascii="Times New Roman" w:eastAsia="Times New Roman" w:hAnsi="Times New Roman" w:cs="Times New Roman"/>
                <w:sz w:val="24"/>
                <w:szCs w:val="24"/>
                <w:lang w:eastAsia="en-GB"/>
              </w:rPr>
            </w:pPr>
            <w:r w:rsidRPr="00EA3515">
              <w:rPr>
                <w:rFonts w:ascii="Calibri" w:eastAsia="Times New Roman" w:hAnsi="Calibri" w:cs="Calibri"/>
                <w:b/>
                <w:bCs/>
                <w:sz w:val="24"/>
                <w:szCs w:val="24"/>
                <w:lang w:eastAsia="en-GB"/>
              </w:rPr>
              <w:t>Customer enquiries contact details: </w:t>
            </w:r>
            <w:r w:rsidRPr="00EA3515">
              <w:rPr>
                <w:rFonts w:ascii="Calibri" w:eastAsia="Times New Roman" w:hAnsi="Calibri" w:cs="Calibri"/>
                <w:sz w:val="24"/>
                <w:szCs w:val="24"/>
                <w:lang w:eastAsia="en-GB"/>
              </w:rPr>
              <w:t> </w:t>
            </w:r>
          </w:p>
        </w:tc>
        <w:tc>
          <w:tcPr>
            <w:tcW w:w="5565" w:type="dxa"/>
            <w:tcBorders>
              <w:top w:val="single" w:sz="6" w:space="0" w:color="auto"/>
              <w:left w:val="single" w:sz="6" w:space="0" w:color="auto"/>
              <w:bottom w:val="single" w:sz="6" w:space="0" w:color="auto"/>
              <w:right w:val="double" w:sz="6" w:space="0" w:color="auto"/>
            </w:tcBorders>
            <w:shd w:val="clear" w:color="auto" w:fill="auto"/>
            <w:vAlign w:val="center"/>
            <w:hideMark/>
          </w:tcPr>
          <w:p w14:paraId="7144A1E1" w14:textId="77777777" w:rsidR="00EA3515" w:rsidRPr="00EA3515" w:rsidRDefault="00000000" w:rsidP="00EA3515">
            <w:pPr>
              <w:spacing w:after="0" w:line="240" w:lineRule="auto"/>
              <w:textAlignment w:val="baseline"/>
              <w:rPr>
                <w:rFonts w:ascii="Times New Roman" w:eastAsia="Times New Roman" w:hAnsi="Times New Roman" w:cs="Times New Roman"/>
                <w:sz w:val="24"/>
                <w:szCs w:val="24"/>
                <w:lang w:eastAsia="en-GB"/>
              </w:rPr>
            </w:pPr>
            <w:hyperlink r:id="rId5" w:tgtFrame="_blank" w:history="1">
              <w:r w:rsidR="00EA3515" w:rsidRPr="00EA3515">
                <w:rPr>
                  <w:rFonts w:ascii="Calibri" w:eastAsia="Times New Roman" w:hAnsi="Calibri" w:cs="Calibri"/>
                  <w:color w:val="0563C1"/>
                  <w:sz w:val="24"/>
                  <w:szCs w:val="24"/>
                  <w:u w:val="single"/>
                  <w:lang w:eastAsia="en-GB"/>
                </w:rPr>
                <w:t>officeofdpo@greatermanchester-ca.gov.uk</w:t>
              </w:r>
            </w:hyperlink>
            <w:r w:rsidR="00EA3515" w:rsidRPr="00EA3515">
              <w:rPr>
                <w:rFonts w:ascii="Calibri" w:eastAsia="Times New Roman" w:hAnsi="Calibri" w:cs="Calibri"/>
                <w:sz w:val="24"/>
                <w:szCs w:val="24"/>
                <w:lang w:eastAsia="en-GB"/>
              </w:rPr>
              <w:t> </w:t>
            </w:r>
          </w:p>
        </w:tc>
      </w:tr>
      <w:tr w:rsidR="00EA3515" w:rsidRPr="00EA3515" w14:paraId="79338BCA" w14:textId="77777777" w:rsidTr="00EA3515">
        <w:tc>
          <w:tcPr>
            <w:tcW w:w="3405" w:type="dxa"/>
            <w:tcBorders>
              <w:top w:val="single" w:sz="6" w:space="0" w:color="auto"/>
              <w:left w:val="double" w:sz="6" w:space="0" w:color="auto"/>
              <w:bottom w:val="double" w:sz="6" w:space="0" w:color="auto"/>
              <w:right w:val="single" w:sz="6" w:space="0" w:color="auto"/>
            </w:tcBorders>
            <w:shd w:val="clear" w:color="auto" w:fill="BFBFBF"/>
            <w:vAlign w:val="center"/>
            <w:hideMark/>
          </w:tcPr>
          <w:p w14:paraId="23F02944" w14:textId="77777777" w:rsidR="00EA3515" w:rsidRPr="00EA3515" w:rsidRDefault="00EA3515" w:rsidP="00EA3515">
            <w:pPr>
              <w:spacing w:after="0" w:line="240" w:lineRule="auto"/>
              <w:textAlignment w:val="baseline"/>
              <w:rPr>
                <w:rFonts w:ascii="Times New Roman" w:eastAsia="Times New Roman" w:hAnsi="Times New Roman" w:cs="Times New Roman"/>
                <w:sz w:val="24"/>
                <w:szCs w:val="24"/>
                <w:lang w:eastAsia="en-GB"/>
              </w:rPr>
            </w:pPr>
            <w:r w:rsidRPr="00EA3515">
              <w:rPr>
                <w:rFonts w:ascii="Calibri" w:eastAsia="Times New Roman" w:hAnsi="Calibri" w:cs="Calibri"/>
                <w:b/>
                <w:bCs/>
                <w:sz w:val="24"/>
                <w:szCs w:val="24"/>
                <w:lang w:eastAsia="en-GB"/>
              </w:rPr>
              <w:t>Data Protection Officer: </w:t>
            </w:r>
            <w:r w:rsidRPr="00EA3515">
              <w:rPr>
                <w:rFonts w:ascii="Calibri" w:eastAsia="Times New Roman" w:hAnsi="Calibri" w:cs="Calibri"/>
                <w:sz w:val="24"/>
                <w:szCs w:val="24"/>
                <w:lang w:eastAsia="en-GB"/>
              </w:rPr>
              <w:t> </w:t>
            </w:r>
          </w:p>
        </w:tc>
        <w:tc>
          <w:tcPr>
            <w:tcW w:w="5565" w:type="dxa"/>
            <w:tcBorders>
              <w:top w:val="single" w:sz="6" w:space="0" w:color="auto"/>
              <w:left w:val="single" w:sz="6" w:space="0" w:color="auto"/>
              <w:bottom w:val="double" w:sz="6" w:space="0" w:color="auto"/>
              <w:right w:val="double" w:sz="6" w:space="0" w:color="auto"/>
            </w:tcBorders>
            <w:shd w:val="clear" w:color="auto" w:fill="auto"/>
            <w:vAlign w:val="center"/>
            <w:hideMark/>
          </w:tcPr>
          <w:p w14:paraId="4F6BE4C0" w14:textId="77777777" w:rsidR="00EA3515" w:rsidRPr="00EA3515" w:rsidRDefault="00EA3515" w:rsidP="00EA3515">
            <w:pPr>
              <w:spacing w:after="0" w:line="240" w:lineRule="auto"/>
              <w:textAlignment w:val="baseline"/>
              <w:rPr>
                <w:rFonts w:ascii="Times New Roman" w:eastAsia="Times New Roman" w:hAnsi="Times New Roman" w:cs="Times New Roman"/>
                <w:sz w:val="24"/>
                <w:szCs w:val="24"/>
                <w:lang w:eastAsia="en-GB"/>
              </w:rPr>
            </w:pPr>
            <w:r w:rsidRPr="00EA3515">
              <w:rPr>
                <w:rFonts w:ascii="Calibri" w:eastAsia="Times New Roman" w:hAnsi="Calibri" w:cs="Calibri"/>
                <w:sz w:val="24"/>
                <w:szCs w:val="24"/>
                <w:lang w:eastAsia="en-GB"/>
              </w:rPr>
              <w:t>Phillipa Nazari, Greater Manchester Combined Authority </w:t>
            </w:r>
          </w:p>
        </w:tc>
      </w:tr>
    </w:tbl>
    <w:p w14:paraId="4986AFC1" w14:textId="77777777" w:rsidR="00EA3515" w:rsidRPr="00EA3515" w:rsidRDefault="00EA3515" w:rsidP="00EA3515">
      <w:pPr>
        <w:spacing w:after="0" w:line="240" w:lineRule="auto"/>
        <w:textAlignment w:val="baseline"/>
        <w:rPr>
          <w:rFonts w:ascii="Segoe UI" w:eastAsia="Times New Roman" w:hAnsi="Segoe UI" w:cs="Segoe UI"/>
          <w:color w:val="000000"/>
          <w:sz w:val="18"/>
          <w:szCs w:val="18"/>
          <w:lang w:eastAsia="en-GB"/>
        </w:rPr>
      </w:pPr>
      <w:r w:rsidRPr="00EA3515">
        <w:rPr>
          <w:rFonts w:ascii="Calibri" w:eastAsia="Times New Roman" w:hAnsi="Calibri" w:cs="Calibri"/>
          <w:color w:val="000000"/>
          <w:sz w:val="24"/>
          <w:szCs w:val="24"/>
          <w:lang w:eastAsia="en-GB"/>
        </w:rPr>
        <w:t> </w:t>
      </w:r>
    </w:p>
    <w:p w14:paraId="4F116431" w14:textId="77777777" w:rsidR="00EA3515" w:rsidRPr="00EA3515" w:rsidRDefault="00EA3515" w:rsidP="00EA3515">
      <w:pPr>
        <w:numPr>
          <w:ilvl w:val="0"/>
          <w:numId w:val="1"/>
        </w:numPr>
        <w:spacing w:after="0" w:line="240" w:lineRule="auto"/>
        <w:ind w:left="0" w:firstLine="0"/>
        <w:textAlignment w:val="baseline"/>
        <w:rPr>
          <w:rFonts w:ascii="Calibri" w:eastAsia="Times New Roman" w:hAnsi="Calibri" w:cs="Calibri"/>
          <w:color w:val="000000"/>
          <w:sz w:val="24"/>
          <w:szCs w:val="24"/>
          <w:lang w:eastAsia="en-GB"/>
        </w:rPr>
      </w:pPr>
      <w:r w:rsidRPr="00EA3515">
        <w:rPr>
          <w:rFonts w:ascii="Calibri" w:eastAsia="Times New Roman" w:hAnsi="Calibri" w:cs="Calibri"/>
          <w:b/>
          <w:bCs/>
          <w:color w:val="000000"/>
          <w:sz w:val="24"/>
          <w:szCs w:val="24"/>
          <w:lang w:eastAsia="en-GB"/>
        </w:rPr>
        <w:t>Who we are</w:t>
      </w:r>
      <w:r w:rsidRPr="00EA3515">
        <w:rPr>
          <w:rFonts w:ascii="Calibri" w:eastAsia="Times New Roman" w:hAnsi="Calibri" w:cs="Calibri"/>
          <w:color w:val="000000"/>
          <w:sz w:val="24"/>
          <w:szCs w:val="24"/>
          <w:lang w:eastAsia="en-GB"/>
        </w:rPr>
        <w:t> </w:t>
      </w:r>
    </w:p>
    <w:p w14:paraId="693D86E9" w14:textId="40DE0766" w:rsidR="00EA3515" w:rsidRDefault="00EA3515" w:rsidP="00EA3515">
      <w:pPr>
        <w:spacing w:after="0" w:line="240" w:lineRule="auto"/>
        <w:textAlignment w:val="baseline"/>
        <w:rPr>
          <w:rFonts w:ascii="Calibri" w:eastAsia="Times New Roman" w:hAnsi="Calibri" w:cs="Calibri"/>
          <w:color w:val="212529"/>
          <w:sz w:val="24"/>
          <w:szCs w:val="24"/>
          <w:lang w:eastAsia="en-GB"/>
        </w:rPr>
      </w:pPr>
      <w:r w:rsidRPr="00EA3515">
        <w:rPr>
          <w:rFonts w:ascii="Calibri" w:eastAsia="Times New Roman" w:hAnsi="Calibri" w:cs="Calibri"/>
          <w:color w:val="212529"/>
          <w:sz w:val="24"/>
          <w:szCs w:val="24"/>
          <w:lang w:val="en" w:eastAsia="en-GB"/>
        </w:rPr>
        <w:t>The Greater Manchester Combined Authority (GMCA) is made up of the ten Greater Manchester councils, the Greater Manchester Fire and Rescue Service, and the Mayor of Greater Manchester. We work with other local services, businesses, communities and other partners to improve the city-region. </w:t>
      </w:r>
      <w:r w:rsidRPr="00EA3515">
        <w:rPr>
          <w:rFonts w:ascii="Calibri" w:eastAsia="Times New Roman" w:hAnsi="Calibri" w:cs="Calibri"/>
          <w:color w:val="212529"/>
          <w:sz w:val="24"/>
          <w:szCs w:val="24"/>
          <w:lang w:eastAsia="en-GB"/>
        </w:rPr>
        <w:t> </w:t>
      </w:r>
    </w:p>
    <w:p w14:paraId="20CE9851" w14:textId="77777777" w:rsidR="00EA3515" w:rsidRPr="00EA3515" w:rsidRDefault="00EA3515" w:rsidP="00EA3515">
      <w:pPr>
        <w:spacing w:after="0" w:line="240" w:lineRule="auto"/>
        <w:textAlignment w:val="baseline"/>
        <w:rPr>
          <w:rFonts w:ascii="Segoe UI" w:eastAsia="Times New Roman" w:hAnsi="Segoe UI" w:cs="Segoe UI"/>
          <w:color w:val="000000"/>
          <w:sz w:val="18"/>
          <w:szCs w:val="18"/>
          <w:lang w:eastAsia="en-GB"/>
        </w:rPr>
      </w:pPr>
    </w:p>
    <w:p w14:paraId="786D940C" w14:textId="7A2F1B7B" w:rsidR="00EA3515" w:rsidRPr="00EA3515" w:rsidRDefault="00EA3515" w:rsidP="00EA3515">
      <w:pPr>
        <w:numPr>
          <w:ilvl w:val="0"/>
          <w:numId w:val="2"/>
        </w:numPr>
        <w:spacing w:after="0" w:line="240" w:lineRule="auto"/>
        <w:ind w:left="0" w:firstLine="0"/>
        <w:textAlignment w:val="baseline"/>
        <w:rPr>
          <w:rFonts w:ascii="Calibri" w:eastAsia="Times New Roman" w:hAnsi="Calibri" w:cs="Calibri"/>
          <w:color w:val="000000"/>
          <w:sz w:val="24"/>
          <w:szCs w:val="24"/>
          <w:lang w:eastAsia="en-GB"/>
        </w:rPr>
      </w:pPr>
      <w:r w:rsidRPr="00EA3515">
        <w:rPr>
          <w:rFonts w:ascii="Calibri" w:eastAsia="Times New Roman" w:hAnsi="Calibri" w:cs="Calibri"/>
          <w:b/>
          <w:bCs/>
          <w:sz w:val="24"/>
          <w:szCs w:val="24"/>
          <w:lang w:eastAsia="en-GB"/>
        </w:rPr>
        <w:t>Summary of the survey </w:t>
      </w:r>
      <w:r w:rsidRPr="00EA3515">
        <w:rPr>
          <w:rFonts w:ascii="Calibri" w:eastAsia="Times New Roman" w:hAnsi="Calibri" w:cs="Calibri"/>
          <w:sz w:val="24"/>
          <w:szCs w:val="24"/>
          <w:lang w:eastAsia="en-GB"/>
        </w:rPr>
        <w:t> </w:t>
      </w:r>
    </w:p>
    <w:p w14:paraId="7C083042" w14:textId="77777777" w:rsidR="00EA3515" w:rsidRPr="00EA3515" w:rsidRDefault="00EA3515" w:rsidP="00EA3515">
      <w:pPr>
        <w:spacing w:after="0" w:line="240" w:lineRule="auto"/>
        <w:jc w:val="both"/>
        <w:textAlignment w:val="baseline"/>
        <w:rPr>
          <w:rFonts w:ascii="Segoe UI" w:eastAsia="Times New Roman" w:hAnsi="Segoe UI" w:cs="Segoe UI"/>
          <w:sz w:val="18"/>
          <w:szCs w:val="18"/>
          <w:lang w:eastAsia="en-GB"/>
        </w:rPr>
      </w:pPr>
      <w:r w:rsidRPr="00EA3515">
        <w:rPr>
          <w:rFonts w:ascii="Calibri" w:eastAsia="Times New Roman" w:hAnsi="Calibri" w:cs="Calibri"/>
          <w:sz w:val="24"/>
          <w:szCs w:val="24"/>
          <w:lang w:eastAsia="en-GB"/>
        </w:rPr>
        <w:t xml:space="preserve">GMCA is the data controller for the personal data gathered from this consultation, which means that they will determine the purpose and means of processing your personal data, with GM Consult as a data processor, only processing your personal data on GMCA's behalf.  Before submitting your response, you may find additional information about how GMCA process your personal information and your rights on the link here: </w:t>
      </w:r>
      <w:hyperlink r:id="rId6" w:tgtFrame="_blank" w:history="1">
        <w:r w:rsidRPr="00EA3515">
          <w:rPr>
            <w:rFonts w:ascii="Calibri" w:eastAsia="Times New Roman" w:hAnsi="Calibri" w:cs="Calibri"/>
            <w:color w:val="0563C1"/>
            <w:u w:val="single"/>
            <w:lang w:eastAsia="en-GB"/>
          </w:rPr>
          <w:t>Privacy policy and data protection - Greater Manchester Combined Authority (greatermanchester-ca.gov.uk)</w:t>
        </w:r>
      </w:hyperlink>
      <w:r w:rsidRPr="00EA3515">
        <w:rPr>
          <w:rFonts w:ascii="Calibri" w:eastAsia="Times New Roman" w:hAnsi="Calibri" w:cs="Calibri"/>
          <w:lang w:eastAsia="en-GB"/>
        </w:rPr>
        <w:t> </w:t>
      </w:r>
    </w:p>
    <w:p w14:paraId="613046FD" w14:textId="77777777" w:rsidR="00EA3515" w:rsidRPr="00EA3515" w:rsidRDefault="00EA3515" w:rsidP="00EA3515">
      <w:pPr>
        <w:spacing w:after="0" w:line="240" w:lineRule="auto"/>
        <w:jc w:val="both"/>
        <w:textAlignment w:val="baseline"/>
        <w:rPr>
          <w:rFonts w:ascii="Segoe UI" w:eastAsia="Times New Roman" w:hAnsi="Segoe UI" w:cs="Segoe UI"/>
          <w:sz w:val="18"/>
          <w:szCs w:val="18"/>
          <w:lang w:eastAsia="en-GB"/>
        </w:rPr>
      </w:pPr>
      <w:r w:rsidRPr="00EA3515">
        <w:rPr>
          <w:rFonts w:ascii="Calibri" w:eastAsia="Times New Roman" w:hAnsi="Calibri" w:cs="Calibri"/>
          <w:sz w:val="24"/>
          <w:szCs w:val="24"/>
          <w:lang w:eastAsia="en-GB"/>
        </w:rPr>
        <w:t>Your participation in the consultation is fully voluntary, so you are free to discontinue at any time. </w:t>
      </w:r>
    </w:p>
    <w:p w14:paraId="1ED596C8" w14:textId="77777777" w:rsidR="00EA3515" w:rsidRPr="00EA3515" w:rsidRDefault="00EA3515" w:rsidP="00EA3515">
      <w:pPr>
        <w:spacing w:after="0" w:line="240" w:lineRule="auto"/>
        <w:jc w:val="both"/>
        <w:textAlignment w:val="baseline"/>
        <w:rPr>
          <w:rFonts w:ascii="Segoe UI" w:eastAsia="Times New Roman" w:hAnsi="Segoe UI" w:cs="Segoe UI"/>
          <w:color w:val="000000"/>
          <w:sz w:val="18"/>
          <w:szCs w:val="18"/>
          <w:lang w:eastAsia="en-GB"/>
        </w:rPr>
      </w:pPr>
      <w:r w:rsidRPr="00EA3515">
        <w:rPr>
          <w:rFonts w:ascii="Calibri" w:eastAsia="Times New Roman" w:hAnsi="Calibri" w:cs="Calibri"/>
          <w:color w:val="000000"/>
          <w:sz w:val="24"/>
          <w:szCs w:val="24"/>
          <w:lang w:eastAsia="en-GB"/>
        </w:rPr>
        <w:t>GM Consult is used to facilitate a consultation in relation to the delivery of the GM Information Strategy (GM IS). The GM IS was adopted in January 2022 by the Greater Manchester Combined Authority, and the leaders of the ten districts of Greater Manchester. The GM IS sets out a vision for the future of information in Greater Manchester. To realise this vision, the GM IS needs to develop a delivery plan – a plan that says what we are going to do as a city region with our information, tackling our most serious information challenges, and realising the full potential of our information. The consultation has a set of around 40 open questions aimed at everyone to understand: what do we need to get right, or fix, as a basis for better management, sharing, and use of information in Greater Manchester? What actions do we need to take to support Greater Manchester to move towards a frontier-facing city region that provides opportunities to do new things with information? What frontiers can we push to deliver a better information ecosystem? The consultation will be open from 5th October to 30 November 2022. </w:t>
      </w:r>
    </w:p>
    <w:p w14:paraId="03064B67" w14:textId="77777777" w:rsidR="00EA3515" w:rsidRPr="00EA3515" w:rsidRDefault="00EA3515" w:rsidP="00EA3515">
      <w:pPr>
        <w:spacing w:after="0" w:line="240" w:lineRule="auto"/>
        <w:jc w:val="both"/>
        <w:textAlignment w:val="baseline"/>
        <w:rPr>
          <w:rFonts w:ascii="Segoe UI" w:eastAsia="Times New Roman" w:hAnsi="Segoe UI" w:cs="Segoe UI"/>
          <w:sz w:val="18"/>
          <w:szCs w:val="18"/>
          <w:lang w:eastAsia="en-GB"/>
        </w:rPr>
      </w:pPr>
      <w:r w:rsidRPr="00EA3515">
        <w:rPr>
          <w:rFonts w:ascii="Calibri" w:eastAsia="Times New Roman" w:hAnsi="Calibri" w:cs="Calibri"/>
          <w:sz w:val="24"/>
          <w:szCs w:val="24"/>
          <w:lang w:eastAsia="en-GB"/>
        </w:rPr>
        <w:t> </w:t>
      </w:r>
    </w:p>
    <w:p w14:paraId="4097CF4C" w14:textId="77777777" w:rsidR="00EA3515" w:rsidRPr="00EA3515" w:rsidRDefault="00EA3515" w:rsidP="00EA3515">
      <w:pPr>
        <w:spacing w:after="0" w:line="240" w:lineRule="auto"/>
        <w:jc w:val="both"/>
        <w:textAlignment w:val="baseline"/>
        <w:rPr>
          <w:rFonts w:ascii="Segoe UI" w:eastAsia="Times New Roman" w:hAnsi="Segoe UI" w:cs="Segoe UI"/>
          <w:color w:val="000000"/>
          <w:sz w:val="18"/>
          <w:szCs w:val="18"/>
          <w:lang w:eastAsia="en-GB"/>
        </w:rPr>
      </w:pPr>
      <w:r w:rsidRPr="00EA3515">
        <w:rPr>
          <w:rFonts w:ascii="Arial" w:eastAsia="Times New Roman" w:hAnsi="Arial" w:cs="Arial"/>
          <w:color w:val="000000"/>
          <w:sz w:val="24"/>
          <w:szCs w:val="24"/>
          <w:lang w:eastAsia="en-GB"/>
        </w:rPr>
        <w:t> </w:t>
      </w:r>
    </w:p>
    <w:p w14:paraId="1AF86297" w14:textId="77777777" w:rsidR="00EA3515" w:rsidRPr="00EA3515" w:rsidRDefault="00EA3515" w:rsidP="00EA3515">
      <w:pPr>
        <w:numPr>
          <w:ilvl w:val="0"/>
          <w:numId w:val="3"/>
        </w:numPr>
        <w:spacing w:after="0" w:line="240" w:lineRule="auto"/>
        <w:ind w:left="0" w:firstLine="0"/>
        <w:textAlignment w:val="baseline"/>
        <w:rPr>
          <w:rFonts w:ascii="Calibri" w:eastAsia="Times New Roman" w:hAnsi="Calibri" w:cs="Calibri"/>
          <w:color w:val="000000"/>
          <w:sz w:val="24"/>
          <w:szCs w:val="24"/>
          <w:lang w:eastAsia="en-GB"/>
        </w:rPr>
      </w:pPr>
      <w:r w:rsidRPr="00EA3515">
        <w:rPr>
          <w:rFonts w:ascii="Calibri" w:eastAsia="Times New Roman" w:hAnsi="Calibri" w:cs="Calibri"/>
          <w:b/>
          <w:bCs/>
          <w:sz w:val="24"/>
          <w:szCs w:val="24"/>
          <w:lang w:eastAsia="en-GB"/>
        </w:rPr>
        <w:t>What information we will collect from you (the purpose and legal basis for processing information) </w:t>
      </w:r>
      <w:r w:rsidRPr="00EA3515">
        <w:rPr>
          <w:rFonts w:ascii="Calibri" w:eastAsia="Times New Roman" w:hAnsi="Calibri" w:cs="Calibri"/>
          <w:sz w:val="24"/>
          <w:szCs w:val="24"/>
          <w:lang w:eastAsia="en-GB"/>
        </w:rPr>
        <w:t> </w:t>
      </w:r>
    </w:p>
    <w:p w14:paraId="45EAF560" w14:textId="545E5986" w:rsidR="00EA3515" w:rsidRPr="00EA3515" w:rsidRDefault="00EA3515" w:rsidP="00EA3515">
      <w:pPr>
        <w:spacing w:after="0" w:line="240" w:lineRule="auto"/>
        <w:jc w:val="both"/>
        <w:textAlignment w:val="baseline"/>
        <w:rPr>
          <w:rFonts w:ascii="Segoe UI" w:eastAsia="Times New Roman" w:hAnsi="Segoe UI" w:cs="Segoe UI"/>
          <w:color w:val="000000"/>
          <w:sz w:val="18"/>
          <w:szCs w:val="18"/>
          <w:lang w:eastAsia="en-GB"/>
        </w:rPr>
      </w:pPr>
      <w:r w:rsidRPr="00EA3515">
        <w:rPr>
          <w:rFonts w:ascii="Calibri" w:eastAsia="Times New Roman" w:hAnsi="Calibri" w:cs="Calibri"/>
          <w:color w:val="000000"/>
          <w:sz w:val="24"/>
          <w:szCs w:val="24"/>
          <w:lang w:eastAsia="en-GB"/>
        </w:rPr>
        <w:t>The information that will be collected is primarily personal opinions, or views of an organisation</w:t>
      </w:r>
      <w:r>
        <w:rPr>
          <w:rFonts w:ascii="Calibri" w:eastAsia="Times New Roman" w:hAnsi="Calibri" w:cs="Calibri"/>
          <w:color w:val="000000"/>
          <w:sz w:val="24"/>
          <w:szCs w:val="24"/>
          <w:lang w:eastAsia="en-GB"/>
        </w:rPr>
        <w:t xml:space="preserve"> about the information strategy</w:t>
      </w:r>
      <w:r w:rsidRPr="00EA3515">
        <w:rPr>
          <w:rFonts w:ascii="Calibri" w:eastAsia="Times New Roman" w:hAnsi="Calibri" w:cs="Calibri"/>
          <w:color w:val="000000"/>
          <w:sz w:val="24"/>
          <w:szCs w:val="24"/>
          <w:lang w:eastAsia="en-GB"/>
        </w:rPr>
        <w:t xml:space="preserve">. We will also collect the following information: </w:t>
      </w:r>
      <w:r w:rsidRPr="00EA3515">
        <w:rPr>
          <w:rFonts w:ascii="Calibri" w:eastAsia="Times New Roman" w:hAnsi="Calibri" w:cs="Calibri"/>
          <w:color w:val="000000"/>
          <w:sz w:val="24"/>
          <w:szCs w:val="24"/>
          <w:lang w:eastAsia="en-GB"/>
        </w:rPr>
        <w:lastRenderedPageBreak/>
        <w:t>whether you are responding as an individual or an organisation; if you are responding for an organisation, what type of organisation it is; and some socio-demographic data to help with our equalities monitoring. </w:t>
      </w:r>
    </w:p>
    <w:p w14:paraId="61D43864" w14:textId="72A18723" w:rsidR="00EA3515" w:rsidRPr="00EA3515" w:rsidRDefault="00EA3515" w:rsidP="00EA3515">
      <w:pPr>
        <w:spacing w:after="0" w:line="240" w:lineRule="auto"/>
        <w:jc w:val="both"/>
        <w:textAlignment w:val="baseline"/>
        <w:rPr>
          <w:rFonts w:ascii="Segoe UI" w:eastAsia="Times New Roman" w:hAnsi="Segoe UI" w:cs="Segoe UI"/>
          <w:sz w:val="18"/>
          <w:szCs w:val="18"/>
          <w:lang w:eastAsia="en-GB"/>
        </w:rPr>
      </w:pPr>
      <w:r w:rsidRPr="00EA3515">
        <w:rPr>
          <w:rFonts w:ascii="Calibri" w:eastAsia="Times New Roman" w:hAnsi="Calibri" w:cs="Calibri"/>
          <w:color w:val="000000"/>
          <w:sz w:val="24"/>
          <w:szCs w:val="24"/>
          <w:lang w:eastAsia="en-GB"/>
        </w:rPr>
        <w:t>We will collect the following information</w:t>
      </w:r>
      <w:r>
        <w:rPr>
          <w:rFonts w:ascii="Calibri" w:eastAsia="Times New Roman" w:hAnsi="Calibri" w:cs="Calibri"/>
          <w:color w:val="000000"/>
          <w:sz w:val="24"/>
          <w:szCs w:val="24"/>
          <w:lang w:eastAsia="en-GB"/>
        </w:rPr>
        <w:t>:</w:t>
      </w:r>
      <w:r w:rsidRPr="00EA3515">
        <w:rPr>
          <w:rFonts w:ascii="Calibri" w:eastAsia="Times New Roman" w:hAnsi="Calibri" w:cs="Calibri"/>
          <w:color w:val="000000"/>
          <w:sz w:val="24"/>
          <w:szCs w:val="24"/>
          <w:lang w:eastAsia="en-GB"/>
        </w:rPr>
        <w:t>  </w:t>
      </w:r>
    </w:p>
    <w:p w14:paraId="25845056" w14:textId="77777777" w:rsidR="00EA3515" w:rsidRPr="00EA3515" w:rsidRDefault="00EA3515" w:rsidP="00EA3515">
      <w:pPr>
        <w:numPr>
          <w:ilvl w:val="0"/>
          <w:numId w:val="16"/>
        </w:numPr>
        <w:spacing w:after="0" w:line="240" w:lineRule="auto"/>
        <w:textAlignment w:val="baseline"/>
        <w:rPr>
          <w:rFonts w:ascii="Calibri" w:eastAsia="Times New Roman" w:hAnsi="Calibri" w:cs="Calibri"/>
          <w:sz w:val="24"/>
          <w:szCs w:val="24"/>
          <w:lang w:eastAsia="en-GB"/>
        </w:rPr>
      </w:pPr>
      <w:r w:rsidRPr="00EA3515">
        <w:rPr>
          <w:rFonts w:ascii="Calibri" w:eastAsia="Times New Roman" w:hAnsi="Calibri" w:cs="Calibri"/>
          <w:color w:val="000000"/>
          <w:sz w:val="24"/>
          <w:szCs w:val="24"/>
          <w:lang w:eastAsia="en-GB"/>
        </w:rPr>
        <w:t>The local authority area you live in  </w:t>
      </w:r>
    </w:p>
    <w:p w14:paraId="600ABE52" w14:textId="77777777" w:rsidR="00EA3515" w:rsidRPr="00EA3515" w:rsidRDefault="00EA3515" w:rsidP="00EA3515">
      <w:pPr>
        <w:numPr>
          <w:ilvl w:val="0"/>
          <w:numId w:val="16"/>
        </w:numPr>
        <w:spacing w:after="0" w:line="240" w:lineRule="auto"/>
        <w:textAlignment w:val="baseline"/>
        <w:rPr>
          <w:rFonts w:ascii="Calibri" w:eastAsia="Times New Roman" w:hAnsi="Calibri" w:cs="Calibri"/>
          <w:sz w:val="24"/>
          <w:szCs w:val="24"/>
          <w:lang w:eastAsia="en-GB"/>
        </w:rPr>
      </w:pPr>
      <w:r w:rsidRPr="00EA3515">
        <w:rPr>
          <w:rFonts w:ascii="Calibri" w:eastAsia="Times New Roman" w:hAnsi="Calibri" w:cs="Calibri"/>
          <w:color w:val="000000"/>
          <w:sz w:val="24"/>
          <w:szCs w:val="24"/>
          <w:lang w:eastAsia="en-GB"/>
        </w:rPr>
        <w:t>Your ethnicity  </w:t>
      </w:r>
    </w:p>
    <w:p w14:paraId="173429C8" w14:textId="77777777" w:rsidR="00EA3515" w:rsidRPr="00EA3515" w:rsidRDefault="00EA3515" w:rsidP="00EA3515">
      <w:pPr>
        <w:numPr>
          <w:ilvl w:val="0"/>
          <w:numId w:val="16"/>
        </w:numPr>
        <w:spacing w:after="0" w:line="240" w:lineRule="auto"/>
        <w:textAlignment w:val="baseline"/>
        <w:rPr>
          <w:rFonts w:ascii="Calibri" w:eastAsia="Times New Roman" w:hAnsi="Calibri" w:cs="Calibri"/>
          <w:sz w:val="24"/>
          <w:szCs w:val="24"/>
          <w:lang w:eastAsia="en-GB"/>
        </w:rPr>
      </w:pPr>
      <w:r w:rsidRPr="00EA3515">
        <w:rPr>
          <w:rFonts w:ascii="Calibri" w:eastAsia="Times New Roman" w:hAnsi="Calibri" w:cs="Calibri"/>
          <w:color w:val="000000"/>
          <w:sz w:val="24"/>
          <w:szCs w:val="24"/>
          <w:lang w:eastAsia="en-GB"/>
        </w:rPr>
        <w:t>Your religion  </w:t>
      </w:r>
    </w:p>
    <w:p w14:paraId="473396E7" w14:textId="77777777" w:rsidR="00EA3515" w:rsidRPr="00EA3515" w:rsidRDefault="00EA3515" w:rsidP="00EA3515">
      <w:pPr>
        <w:numPr>
          <w:ilvl w:val="0"/>
          <w:numId w:val="16"/>
        </w:numPr>
        <w:spacing w:after="0" w:line="240" w:lineRule="auto"/>
        <w:textAlignment w:val="baseline"/>
        <w:rPr>
          <w:rFonts w:ascii="Calibri" w:eastAsia="Times New Roman" w:hAnsi="Calibri" w:cs="Calibri"/>
          <w:sz w:val="24"/>
          <w:szCs w:val="24"/>
          <w:lang w:eastAsia="en-GB"/>
        </w:rPr>
      </w:pPr>
      <w:r w:rsidRPr="00EA3515">
        <w:rPr>
          <w:rFonts w:ascii="Calibri" w:eastAsia="Times New Roman" w:hAnsi="Calibri" w:cs="Calibri"/>
          <w:color w:val="000000"/>
          <w:sz w:val="24"/>
          <w:szCs w:val="24"/>
          <w:lang w:eastAsia="en-GB"/>
        </w:rPr>
        <w:t>Your age </w:t>
      </w:r>
    </w:p>
    <w:p w14:paraId="2130ED11" w14:textId="77777777" w:rsidR="00EA3515" w:rsidRPr="00EA3515" w:rsidRDefault="00EA3515" w:rsidP="00EA3515">
      <w:pPr>
        <w:numPr>
          <w:ilvl w:val="0"/>
          <w:numId w:val="16"/>
        </w:numPr>
        <w:spacing w:after="0" w:line="240" w:lineRule="auto"/>
        <w:textAlignment w:val="baseline"/>
        <w:rPr>
          <w:rFonts w:ascii="Calibri" w:eastAsia="Times New Roman" w:hAnsi="Calibri" w:cs="Calibri"/>
          <w:sz w:val="24"/>
          <w:szCs w:val="24"/>
          <w:lang w:eastAsia="en-GB"/>
        </w:rPr>
      </w:pPr>
      <w:r w:rsidRPr="00EA3515">
        <w:rPr>
          <w:rFonts w:ascii="Calibri" w:eastAsia="Times New Roman" w:hAnsi="Calibri" w:cs="Calibri"/>
          <w:color w:val="000000"/>
          <w:sz w:val="24"/>
          <w:szCs w:val="24"/>
          <w:lang w:eastAsia="en-GB"/>
        </w:rPr>
        <w:t>Your gender </w:t>
      </w:r>
    </w:p>
    <w:p w14:paraId="6D037426" w14:textId="77777777" w:rsidR="00EA3515" w:rsidRPr="00EA3515" w:rsidRDefault="00EA3515" w:rsidP="00EA3515">
      <w:pPr>
        <w:numPr>
          <w:ilvl w:val="0"/>
          <w:numId w:val="16"/>
        </w:numPr>
        <w:spacing w:after="0" w:line="240" w:lineRule="auto"/>
        <w:textAlignment w:val="baseline"/>
        <w:rPr>
          <w:rFonts w:ascii="Calibri" w:eastAsia="Times New Roman" w:hAnsi="Calibri" w:cs="Calibri"/>
          <w:sz w:val="24"/>
          <w:szCs w:val="24"/>
          <w:lang w:eastAsia="en-GB"/>
        </w:rPr>
      </w:pPr>
      <w:r w:rsidRPr="00EA3515">
        <w:rPr>
          <w:rFonts w:ascii="Calibri" w:eastAsia="Times New Roman" w:hAnsi="Calibri" w:cs="Calibri"/>
          <w:color w:val="000000"/>
          <w:sz w:val="24"/>
          <w:szCs w:val="24"/>
          <w:lang w:eastAsia="en-GB"/>
        </w:rPr>
        <w:t>Your sex </w:t>
      </w:r>
    </w:p>
    <w:p w14:paraId="388BC0E1" w14:textId="77777777" w:rsidR="00EA3515" w:rsidRPr="00EA3515" w:rsidRDefault="00EA3515" w:rsidP="00EA3515">
      <w:pPr>
        <w:numPr>
          <w:ilvl w:val="0"/>
          <w:numId w:val="16"/>
        </w:numPr>
        <w:spacing w:after="0" w:line="240" w:lineRule="auto"/>
        <w:textAlignment w:val="baseline"/>
        <w:rPr>
          <w:rFonts w:ascii="Calibri" w:eastAsia="Times New Roman" w:hAnsi="Calibri" w:cs="Calibri"/>
          <w:sz w:val="24"/>
          <w:szCs w:val="24"/>
          <w:lang w:eastAsia="en-GB"/>
        </w:rPr>
      </w:pPr>
      <w:r w:rsidRPr="00EA3515">
        <w:rPr>
          <w:rFonts w:ascii="Calibri" w:eastAsia="Times New Roman" w:hAnsi="Calibri" w:cs="Calibri"/>
          <w:color w:val="000000"/>
          <w:sz w:val="24"/>
          <w:szCs w:val="24"/>
          <w:lang w:eastAsia="en-GB"/>
        </w:rPr>
        <w:t>Your email address  </w:t>
      </w:r>
    </w:p>
    <w:p w14:paraId="73551856" w14:textId="7BD0F9B3" w:rsidR="00EA3515" w:rsidRDefault="00EA3515" w:rsidP="00EA3515">
      <w:pPr>
        <w:spacing w:after="0" w:line="240" w:lineRule="auto"/>
        <w:jc w:val="both"/>
        <w:textAlignment w:val="baseline"/>
        <w:rPr>
          <w:rFonts w:ascii="Calibri" w:eastAsia="Times New Roman" w:hAnsi="Calibri" w:cs="Calibri"/>
          <w:sz w:val="24"/>
          <w:szCs w:val="24"/>
          <w:lang w:eastAsia="en-GB"/>
        </w:rPr>
      </w:pPr>
      <w:r w:rsidRPr="00EA3515">
        <w:rPr>
          <w:rFonts w:ascii="Calibri" w:eastAsia="Times New Roman" w:hAnsi="Calibri" w:cs="Calibri"/>
          <w:color w:val="000000"/>
          <w:sz w:val="24"/>
          <w:szCs w:val="24"/>
          <w:lang w:eastAsia="en-GB"/>
        </w:rPr>
        <w:t xml:space="preserve">We are requesting this because we want to ensure that we hear from Greater Manchester's diverse communities, as well as a representative sample of Greater Manchester communities, and that any policy decisions or interventions are based on the needs of different communities. </w:t>
      </w:r>
    </w:p>
    <w:p w14:paraId="616E4435" w14:textId="77777777" w:rsidR="0008285F" w:rsidRDefault="0008285F" w:rsidP="0008285F">
      <w:pPr>
        <w:spacing w:after="0" w:line="240" w:lineRule="auto"/>
        <w:jc w:val="both"/>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As</w:t>
      </w:r>
      <w:r w:rsidRPr="0008285F">
        <w:rPr>
          <w:rFonts w:ascii="Calibri" w:eastAsia="Times New Roman" w:hAnsi="Calibri" w:cs="Calibri"/>
          <w:sz w:val="24"/>
          <w:szCs w:val="24"/>
          <w:lang w:eastAsia="en-GB"/>
        </w:rPr>
        <w:t xml:space="preserve"> the GMCA has legal responsibilities for Greater Manchester residents' well-being, as well as a responsibility to treat them fairly and equally, the legal basis for conducting this survey and using the survey data will be:</w:t>
      </w:r>
    </w:p>
    <w:p w14:paraId="77F60A59" w14:textId="78975A40" w:rsidR="00EA3515" w:rsidRPr="0008285F" w:rsidRDefault="00EA3515" w:rsidP="0008285F">
      <w:pPr>
        <w:pStyle w:val="ListParagraph"/>
        <w:numPr>
          <w:ilvl w:val="0"/>
          <w:numId w:val="18"/>
        </w:numPr>
        <w:spacing w:after="0" w:line="240" w:lineRule="auto"/>
        <w:jc w:val="both"/>
        <w:textAlignment w:val="baseline"/>
        <w:rPr>
          <w:rFonts w:ascii="Calibri" w:eastAsia="Times New Roman" w:hAnsi="Calibri" w:cs="Calibri"/>
          <w:sz w:val="24"/>
          <w:szCs w:val="24"/>
          <w:lang w:eastAsia="en-GB"/>
        </w:rPr>
      </w:pPr>
      <w:r w:rsidRPr="0008285F">
        <w:rPr>
          <w:rFonts w:ascii="Calibri" w:eastAsia="Times New Roman" w:hAnsi="Calibri" w:cs="Calibri"/>
          <w:sz w:val="24"/>
          <w:szCs w:val="24"/>
          <w:lang w:val="en-US" w:eastAsia="en-GB"/>
        </w:rPr>
        <w:t>Article 6 1(e) processing is necessary for the performance of a task carried out in the public interest or in the exercise of official authority vested in the controller</w:t>
      </w:r>
      <w:r w:rsidRPr="0008285F">
        <w:rPr>
          <w:rFonts w:ascii="Calibri" w:eastAsia="Times New Roman" w:hAnsi="Calibri" w:cs="Calibri"/>
          <w:sz w:val="24"/>
          <w:szCs w:val="24"/>
          <w:lang w:eastAsia="en-GB"/>
        </w:rPr>
        <w:t> </w:t>
      </w:r>
    </w:p>
    <w:p w14:paraId="34F7E67A" w14:textId="77777777" w:rsidR="00EA3515" w:rsidRPr="00EA3515" w:rsidRDefault="00EA3515" w:rsidP="00EA3515">
      <w:pPr>
        <w:pStyle w:val="ListParagraph"/>
        <w:spacing w:after="0" w:line="240" w:lineRule="auto"/>
        <w:jc w:val="both"/>
        <w:textAlignment w:val="baseline"/>
        <w:rPr>
          <w:rFonts w:ascii="Segoe UI" w:eastAsia="Times New Roman" w:hAnsi="Segoe UI" w:cs="Segoe UI"/>
          <w:sz w:val="18"/>
          <w:szCs w:val="18"/>
          <w:lang w:eastAsia="en-GB"/>
        </w:rPr>
      </w:pPr>
      <w:r w:rsidRPr="00EA3515">
        <w:rPr>
          <w:rFonts w:ascii="Calibri" w:eastAsia="Times New Roman" w:hAnsi="Calibri" w:cs="Calibri"/>
          <w:sz w:val="24"/>
          <w:szCs w:val="24"/>
          <w:lang w:val="en-US" w:eastAsia="en-GB"/>
        </w:rPr>
        <w:t>And for the more sensitive data:</w:t>
      </w:r>
      <w:r w:rsidRPr="00EA3515">
        <w:rPr>
          <w:rFonts w:ascii="Calibri" w:eastAsia="Times New Roman" w:hAnsi="Calibri" w:cs="Calibri"/>
          <w:sz w:val="24"/>
          <w:szCs w:val="24"/>
          <w:lang w:eastAsia="en-GB"/>
        </w:rPr>
        <w:t> </w:t>
      </w:r>
    </w:p>
    <w:p w14:paraId="2551B0C3" w14:textId="77777777" w:rsidR="00EA3515" w:rsidRPr="00EA3515" w:rsidRDefault="00EA3515" w:rsidP="00EA3515">
      <w:pPr>
        <w:numPr>
          <w:ilvl w:val="0"/>
          <w:numId w:val="17"/>
        </w:numPr>
        <w:spacing w:after="0" w:line="240" w:lineRule="auto"/>
        <w:textAlignment w:val="baseline"/>
        <w:rPr>
          <w:rFonts w:ascii="Calibri" w:eastAsia="Times New Roman" w:hAnsi="Calibri" w:cs="Calibri"/>
          <w:sz w:val="24"/>
          <w:szCs w:val="24"/>
          <w:lang w:eastAsia="en-GB"/>
        </w:rPr>
      </w:pPr>
      <w:r w:rsidRPr="00EA3515">
        <w:rPr>
          <w:rFonts w:ascii="Calibri" w:eastAsia="Times New Roman" w:hAnsi="Calibri" w:cs="Calibri"/>
          <w:sz w:val="24"/>
          <w:szCs w:val="24"/>
          <w:lang w:val="en-US" w:eastAsia="en-GB"/>
        </w:rPr>
        <w:t>Article 9 2(g) processing is necessary for reasons of substantial public interest</w:t>
      </w:r>
      <w:r w:rsidRPr="00EA3515">
        <w:rPr>
          <w:rFonts w:ascii="Calibri" w:eastAsia="Times New Roman" w:hAnsi="Calibri" w:cs="Calibri"/>
          <w:sz w:val="24"/>
          <w:szCs w:val="24"/>
          <w:lang w:eastAsia="en-GB"/>
        </w:rPr>
        <w:t> </w:t>
      </w:r>
    </w:p>
    <w:p w14:paraId="49F6E588" w14:textId="77777777" w:rsidR="00EA3515" w:rsidRPr="00EA3515" w:rsidRDefault="00EA3515" w:rsidP="00EA3515">
      <w:pPr>
        <w:spacing w:after="0" w:line="240" w:lineRule="auto"/>
        <w:textAlignment w:val="baseline"/>
        <w:rPr>
          <w:rFonts w:ascii="Segoe UI" w:eastAsia="Times New Roman" w:hAnsi="Segoe UI" w:cs="Segoe UI"/>
          <w:sz w:val="18"/>
          <w:szCs w:val="18"/>
          <w:lang w:eastAsia="en-GB"/>
        </w:rPr>
      </w:pPr>
      <w:r w:rsidRPr="00EA3515">
        <w:rPr>
          <w:rFonts w:ascii="Calibri" w:eastAsia="Times New Roman" w:hAnsi="Calibri" w:cs="Calibri"/>
          <w:sz w:val="24"/>
          <w:szCs w:val="24"/>
          <w:lang w:eastAsia="en-GB"/>
        </w:rPr>
        <w:t> </w:t>
      </w:r>
    </w:p>
    <w:p w14:paraId="1FD07131" w14:textId="77777777" w:rsidR="00EA3515" w:rsidRPr="00EA3515" w:rsidRDefault="00EA3515" w:rsidP="00EA3515">
      <w:pPr>
        <w:numPr>
          <w:ilvl w:val="0"/>
          <w:numId w:val="8"/>
        </w:numPr>
        <w:spacing w:after="0" w:line="240" w:lineRule="auto"/>
        <w:ind w:left="0" w:firstLine="0"/>
        <w:textAlignment w:val="baseline"/>
        <w:rPr>
          <w:rFonts w:ascii="Calibri" w:eastAsia="Times New Roman" w:hAnsi="Calibri" w:cs="Calibri"/>
          <w:sz w:val="24"/>
          <w:szCs w:val="24"/>
          <w:lang w:eastAsia="en-GB"/>
        </w:rPr>
      </w:pPr>
      <w:r w:rsidRPr="00EA3515">
        <w:rPr>
          <w:rFonts w:ascii="Calibri" w:eastAsia="Times New Roman" w:hAnsi="Calibri" w:cs="Calibri"/>
          <w:b/>
          <w:bCs/>
          <w:color w:val="000000"/>
          <w:sz w:val="24"/>
          <w:szCs w:val="24"/>
          <w:lang w:val="en-US" w:eastAsia="en-GB"/>
        </w:rPr>
        <w:t>How we ensure the security of your data</w:t>
      </w:r>
      <w:r w:rsidRPr="00EA3515">
        <w:rPr>
          <w:rFonts w:ascii="Calibri" w:eastAsia="Times New Roman" w:hAnsi="Calibri" w:cs="Calibri"/>
          <w:color w:val="000000"/>
          <w:sz w:val="24"/>
          <w:szCs w:val="24"/>
          <w:lang w:eastAsia="en-GB"/>
        </w:rPr>
        <w:t> </w:t>
      </w:r>
    </w:p>
    <w:p w14:paraId="1A933607" w14:textId="20B3E852" w:rsidR="00EA3515" w:rsidRDefault="00EA3515" w:rsidP="00EA3515">
      <w:pPr>
        <w:spacing w:after="0" w:line="240" w:lineRule="auto"/>
        <w:jc w:val="both"/>
        <w:textAlignment w:val="baseline"/>
        <w:rPr>
          <w:rFonts w:ascii="Calibri" w:eastAsia="Times New Roman" w:hAnsi="Calibri" w:cs="Calibri"/>
          <w:color w:val="000000"/>
          <w:sz w:val="24"/>
          <w:szCs w:val="24"/>
          <w:lang w:eastAsia="en-GB"/>
        </w:rPr>
      </w:pPr>
      <w:r w:rsidRPr="00EA3515">
        <w:rPr>
          <w:rFonts w:ascii="Calibri" w:eastAsia="Times New Roman" w:hAnsi="Calibri" w:cs="Calibri"/>
          <w:color w:val="000000"/>
          <w:sz w:val="24"/>
          <w:szCs w:val="24"/>
          <w:lang w:val="en" w:eastAsia="en-GB"/>
        </w:rPr>
        <w:t>The GMCA is committed to providing the appropriate levels of security to the information we collect, and we use reasonable measures to prevent unauthorised access to that information.  We are required to demonstrate that our solutions meet the required levels of personal, procedural, policy, data and technical security. We will only process personal information for the purposes it has been collected or subsequently authorised.  </w:t>
      </w:r>
      <w:r w:rsidRPr="00EA3515">
        <w:rPr>
          <w:rFonts w:ascii="Calibri" w:eastAsia="Times New Roman" w:hAnsi="Calibri" w:cs="Calibri"/>
          <w:color w:val="000000"/>
          <w:sz w:val="24"/>
          <w:szCs w:val="24"/>
          <w:lang w:eastAsia="en-GB"/>
        </w:rPr>
        <w:t> </w:t>
      </w:r>
    </w:p>
    <w:p w14:paraId="30E44EA2" w14:textId="77777777" w:rsidR="0008285F" w:rsidRPr="00EA3515" w:rsidRDefault="0008285F" w:rsidP="00EA3515">
      <w:pPr>
        <w:spacing w:after="0" w:line="240" w:lineRule="auto"/>
        <w:jc w:val="both"/>
        <w:textAlignment w:val="baseline"/>
        <w:rPr>
          <w:rFonts w:ascii="Segoe UI" w:eastAsia="Times New Roman" w:hAnsi="Segoe UI" w:cs="Segoe UI"/>
          <w:color w:val="000000"/>
          <w:sz w:val="18"/>
          <w:szCs w:val="18"/>
          <w:lang w:eastAsia="en-GB"/>
        </w:rPr>
      </w:pPr>
    </w:p>
    <w:p w14:paraId="1C8C5A20" w14:textId="4091F93A" w:rsidR="00EA3515" w:rsidRPr="00EA3515" w:rsidRDefault="00EA3515" w:rsidP="00EA3515">
      <w:pPr>
        <w:spacing w:after="0" w:line="240" w:lineRule="auto"/>
        <w:jc w:val="both"/>
        <w:textAlignment w:val="baseline"/>
        <w:rPr>
          <w:rFonts w:ascii="Segoe UI" w:eastAsia="Times New Roman" w:hAnsi="Segoe UI" w:cs="Segoe UI"/>
          <w:color w:val="000000"/>
          <w:sz w:val="18"/>
          <w:szCs w:val="18"/>
          <w:lang w:eastAsia="en-GB"/>
        </w:rPr>
      </w:pPr>
      <w:r w:rsidRPr="00EA3515">
        <w:rPr>
          <w:rFonts w:ascii="Calibri" w:eastAsia="Times New Roman" w:hAnsi="Calibri" w:cs="Calibri"/>
          <w:color w:val="000000"/>
          <w:sz w:val="24"/>
          <w:szCs w:val="24"/>
          <w:lang w:val="en" w:eastAsia="en-GB"/>
        </w:rPr>
        <w:t>This survey is hosted on software called Citizen Space, which is provided by Delib</w:t>
      </w:r>
      <w:r w:rsidR="0008285F">
        <w:rPr>
          <w:rFonts w:ascii="Calibri" w:eastAsia="Times New Roman" w:hAnsi="Calibri" w:cs="Calibri"/>
          <w:color w:val="000000"/>
          <w:sz w:val="24"/>
          <w:szCs w:val="24"/>
          <w:lang w:val="en" w:eastAsia="en-GB"/>
        </w:rPr>
        <w:t>/GM Consult</w:t>
      </w:r>
      <w:r w:rsidRPr="00EA3515">
        <w:rPr>
          <w:rFonts w:ascii="Calibri" w:eastAsia="Times New Roman" w:hAnsi="Calibri" w:cs="Calibri"/>
          <w:color w:val="000000"/>
          <w:sz w:val="24"/>
          <w:szCs w:val="24"/>
          <w:lang w:val="en" w:eastAsia="en-GB"/>
        </w:rPr>
        <w:t>. The security measures, firewall, access control and administration privileges for the Delib service have been reviewed and accepted by the GMCA. We also have a contract in place with Delib, which states the services they must provide.  </w:t>
      </w:r>
      <w:r w:rsidRPr="00EA3515">
        <w:rPr>
          <w:rFonts w:ascii="Calibri" w:eastAsia="Times New Roman" w:hAnsi="Calibri" w:cs="Calibri"/>
          <w:color w:val="000000"/>
          <w:sz w:val="24"/>
          <w:szCs w:val="24"/>
          <w:lang w:eastAsia="en-GB"/>
        </w:rPr>
        <w:t> </w:t>
      </w:r>
    </w:p>
    <w:p w14:paraId="4F6A3E36" w14:textId="5AD295CC" w:rsidR="00EA3515" w:rsidRDefault="00EA3515" w:rsidP="00EA3515">
      <w:pPr>
        <w:spacing w:after="0" w:line="240" w:lineRule="auto"/>
        <w:jc w:val="both"/>
        <w:textAlignment w:val="baseline"/>
        <w:rPr>
          <w:rFonts w:ascii="Calibri" w:eastAsia="Times New Roman" w:hAnsi="Calibri" w:cs="Calibri"/>
          <w:sz w:val="24"/>
          <w:szCs w:val="24"/>
          <w:lang w:eastAsia="en-GB"/>
        </w:rPr>
      </w:pPr>
      <w:r w:rsidRPr="00EA3515">
        <w:rPr>
          <w:rFonts w:ascii="Calibri" w:eastAsia="Times New Roman" w:hAnsi="Calibri" w:cs="Calibri"/>
          <w:sz w:val="24"/>
          <w:szCs w:val="24"/>
          <w:lang w:val="en" w:eastAsia="en-GB"/>
        </w:rPr>
        <w:t>The data from this survey will not be transferred to any other third party for processing. </w:t>
      </w:r>
      <w:r w:rsidRPr="00EA3515">
        <w:rPr>
          <w:rFonts w:ascii="Calibri" w:eastAsia="Times New Roman" w:hAnsi="Calibri" w:cs="Calibri"/>
          <w:sz w:val="24"/>
          <w:szCs w:val="24"/>
          <w:lang w:eastAsia="en-GB"/>
        </w:rPr>
        <w:t> </w:t>
      </w:r>
    </w:p>
    <w:p w14:paraId="5BC9A047" w14:textId="77777777" w:rsidR="00EA3515" w:rsidRPr="00EA3515" w:rsidRDefault="00EA3515" w:rsidP="00EA3515">
      <w:pPr>
        <w:spacing w:after="0" w:line="240" w:lineRule="auto"/>
        <w:jc w:val="both"/>
        <w:textAlignment w:val="baseline"/>
        <w:rPr>
          <w:rFonts w:ascii="Segoe UI" w:eastAsia="Times New Roman" w:hAnsi="Segoe UI" w:cs="Segoe UI"/>
          <w:color w:val="000000"/>
          <w:sz w:val="18"/>
          <w:szCs w:val="18"/>
          <w:lang w:eastAsia="en-GB"/>
        </w:rPr>
      </w:pPr>
    </w:p>
    <w:p w14:paraId="39E18D7C" w14:textId="77777777" w:rsidR="00EA3515" w:rsidRPr="00EA3515" w:rsidRDefault="00EA3515" w:rsidP="00EA3515">
      <w:pPr>
        <w:numPr>
          <w:ilvl w:val="0"/>
          <w:numId w:val="9"/>
        </w:numPr>
        <w:spacing w:after="0" w:line="240" w:lineRule="auto"/>
        <w:ind w:left="0" w:firstLine="0"/>
        <w:textAlignment w:val="baseline"/>
        <w:rPr>
          <w:rFonts w:ascii="Calibri" w:eastAsia="Times New Roman" w:hAnsi="Calibri" w:cs="Calibri"/>
          <w:color w:val="000000"/>
          <w:sz w:val="24"/>
          <w:szCs w:val="24"/>
          <w:lang w:eastAsia="en-GB"/>
        </w:rPr>
      </w:pPr>
      <w:r w:rsidRPr="00EA3515">
        <w:rPr>
          <w:rFonts w:ascii="Calibri" w:eastAsia="Times New Roman" w:hAnsi="Calibri" w:cs="Calibri"/>
          <w:b/>
          <w:bCs/>
          <w:color w:val="000000"/>
          <w:sz w:val="24"/>
          <w:szCs w:val="24"/>
          <w:lang w:eastAsia="en-GB"/>
        </w:rPr>
        <w:t>Information retention </w:t>
      </w:r>
      <w:r w:rsidRPr="00EA3515">
        <w:rPr>
          <w:rFonts w:ascii="Calibri" w:eastAsia="Times New Roman" w:hAnsi="Calibri" w:cs="Calibri"/>
          <w:color w:val="000000"/>
          <w:sz w:val="24"/>
          <w:szCs w:val="24"/>
          <w:lang w:eastAsia="en-GB"/>
        </w:rPr>
        <w:t> </w:t>
      </w:r>
    </w:p>
    <w:p w14:paraId="3F675675" w14:textId="77777777" w:rsidR="00EA3515" w:rsidRDefault="00EA3515" w:rsidP="00EA3515">
      <w:pPr>
        <w:spacing w:after="0" w:line="240" w:lineRule="auto"/>
        <w:jc w:val="both"/>
        <w:textAlignment w:val="baseline"/>
        <w:rPr>
          <w:rFonts w:ascii="Calibri" w:eastAsia="Times New Roman" w:hAnsi="Calibri" w:cs="Calibri"/>
          <w:color w:val="000000"/>
          <w:sz w:val="24"/>
          <w:szCs w:val="24"/>
          <w:lang w:val="en" w:eastAsia="en-GB"/>
        </w:rPr>
      </w:pPr>
      <w:r w:rsidRPr="00EA3515">
        <w:rPr>
          <w:rFonts w:ascii="Calibri" w:eastAsia="Times New Roman" w:hAnsi="Calibri" w:cs="Calibri"/>
          <w:color w:val="000000"/>
          <w:sz w:val="24"/>
          <w:szCs w:val="24"/>
          <w:lang w:val="en" w:eastAsia="en-GB"/>
        </w:rPr>
        <w:t xml:space="preserve">The GMCA will keep your information </w:t>
      </w:r>
      <w:r w:rsidRPr="00EA3515">
        <w:rPr>
          <w:rFonts w:ascii="Calibri" w:eastAsia="Times New Roman" w:hAnsi="Calibri" w:cs="Calibri"/>
          <w:sz w:val="24"/>
          <w:szCs w:val="24"/>
          <w:lang w:val="en" w:eastAsia="en-GB"/>
        </w:rPr>
        <w:t xml:space="preserve">for </w:t>
      </w:r>
      <w:r w:rsidRPr="00EA3515">
        <w:rPr>
          <w:rFonts w:ascii="Calibri" w:eastAsia="Times New Roman" w:hAnsi="Calibri" w:cs="Calibri"/>
          <w:color w:val="000000"/>
          <w:sz w:val="24"/>
          <w:szCs w:val="24"/>
          <w:lang w:val="en" w:eastAsia="en-GB"/>
        </w:rPr>
        <w:t>three years from the point at which the survey closes. We may keep your information in an anonymised format after this time for statistical purposes and in these cases, all personal information will be removed. </w:t>
      </w:r>
    </w:p>
    <w:p w14:paraId="1CFDAF28" w14:textId="6116B695" w:rsidR="00EA3515" w:rsidRPr="00EA3515" w:rsidRDefault="00EA3515" w:rsidP="00EA3515">
      <w:pPr>
        <w:spacing w:after="0" w:line="240" w:lineRule="auto"/>
        <w:jc w:val="both"/>
        <w:textAlignment w:val="baseline"/>
        <w:rPr>
          <w:rFonts w:ascii="Segoe UI" w:eastAsia="Times New Roman" w:hAnsi="Segoe UI" w:cs="Segoe UI"/>
          <w:sz w:val="18"/>
          <w:szCs w:val="18"/>
          <w:lang w:eastAsia="en-GB"/>
        </w:rPr>
      </w:pPr>
      <w:r w:rsidRPr="00EA3515">
        <w:rPr>
          <w:rFonts w:ascii="Calibri" w:eastAsia="Times New Roman" w:hAnsi="Calibri" w:cs="Calibri"/>
          <w:color w:val="000000"/>
          <w:sz w:val="24"/>
          <w:szCs w:val="24"/>
          <w:lang w:eastAsia="en-GB"/>
        </w:rPr>
        <w:t> </w:t>
      </w:r>
    </w:p>
    <w:p w14:paraId="4B355497" w14:textId="77777777" w:rsidR="00EA3515" w:rsidRPr="00EA3515" w:rsidRDefault="00EA3515" w:rsidP="00EA3515">
      <w:pPr>
        <w:numPr>
          <w:ilvl w:val="0"/>
          <w:numId w:val="10"/>
        </w:numPr>
        <w:spacing w:after="0" w:line="240" w:lineRule="auto"/>
        <w:ind w:left="0" w:firstLine="0"/>
        <w:textAlignment w:val="baseline"/>
        <w:rPr>
          <w:rFonts w:ascii="Calibri" w:eastAsia="Times New Roman" w:hAnsi="Calibri" w:cs="Calibri"/>
          <w:color w:val="000000"/>
          <w:sz w:val="24"/>
          <w:szCs w:val="24"/>
          <w:lang w:eastAsia="en-GB"/>
        </w:rPr>
      </w:pPr>
      <w:r w:rsidRPr="00EA3515">
        <w:rPr>
          <w:rFonts w:ascii="Calibri" w:eastAsia="Times New Roman" w:hAnsi="Calibri" w:cs="Calibri"/>
          <w:b/>
          <w:bCs/>
          <w:color w:val="000000"/>
          <w:sz w:val="24"/>
          <w:szCs w:val="24"/>
          <w:lang w:eastAsia="en-GB"/>
        </w:rPr>
        <w:t>Transferring data</w:t>
      </w:r>
      <w:r w:rsidRPr="00EA3515">
        <w:rPr>
          <w:rFonts w:ascii="Calibri" w:eastAsia="Times New Roman" w:hAnsi="Calibri" w:cs="Calibri"/>
          <w:color w:val="000000"/>
          <w:sz w:val="24"/>
          <w:szCs w:val="24"/>
          <w:lang w:eastAsia="en-GB"/>
        </w:rPr>
        <w:t> </w:t>
      </w:r>
    </w:p>
    <w:p w14:paraId="57FB147F" w14:textId="7A6CA8A8" w:rsidR="00EA3515" w:rsidRDefault="00EA3515" w:rsidP="00EA3515">
      <w:pPr>
        <w:spacing w:after="0" w:line="240" w:lineRule="auto"/>
        <w:textAlignment w:val="baseline"/>
        <w:rPr>
          <w:rFonts w:ascii="Calibri" w:eastAsia="Times New Roman" w:hAnsi="Calibri" w:cs="Calibri"/>
          <w:sz w:val="24"/>
          <w:szCs w:val="24"/>
          <w:lang w:eastAsia="en-GB"/>
        </w:rPr>
      </w:pPr>
      <w:r w:rsidRPr="00EA3515">
        <w:rPr>
          <w:rFonts w:ascii="Calibri" w:eastAsia="Times New Roman" w:hAnsi="Calibri" w:cs="Calibri"/>
          <w:sz w:val="24"/>
          <w:szCs w:val="24"/>
          <w:lang w:eastAsia="en-GB"/>
        </w:rPr>
        <w:t>All data collected as part of this survey will remain in UK.  </w:t>
      </w:r>
    </w:p>
    <w:p w14:paraId="358F3349" w14:textId="77777777" w:rsidR="00EA3515" w:rsidRPr="00EA3515" w:rsidRDefault="00EA3515" w:rsidP="00EA3515">
      <w:pPr>
        <w:spacing w:after="0" w:line="240" w:lineRule="auto"/>
        <w:textAlignment w:val="baseline"/>
        <w:rPr>
          <w:rFonts w:ascii="Segoe UI" w:eastAsia="Times New Roman" w:hAnsi="Segoe UI" w:cs="Segoe UI"/>
          <w:color w:val="000000"/>
          <w:sz w:val="18"/>
          <w:szCs w:val="18"/>
          <w:lang w:eastAsia="en-GB"/>
        </w:rPr>
      </w:pPr>
    </w:p>
    <w:p w14:paraId="564E3EB3" w14:textId="77777777" w:rsidR="00EA3515" w:rsidRPr="00EA3515" w:rsidRDefault="00EA3515" w:rsidP="00EA3515">
      <w:pPr>
        <w:numPr>
          <w:ilvl w:val="0"/>
          <w:numId w:val="11"/>
        </w:numPr>
        <w:spacing w:after="0" w:line="240" w:lineRule="auto"/>
        <w:ind w:left="0" w:firstLine="0"/>
        <w:textAlignment w:val="baseline"/>
        <w:rPr>
          <w:rFonts w:ascii="Calibri" w:eastAsia="Times New Roman" w:hAnsi="Calibri" w:cs="Calibri"/>
          <w:color w:val="000000"/>
          <w:sz w:val="24"/>
          <w:szCs w:val="24"/>
          <w:lang w:eastAsia="en-GB"/>
        </w:rPr>
      </w:pPr>
      <w:r w:rsidRPr="00EA3515">
        <w:rPr>
          <w:rFonts w:ascii="Calibri" w:eastAsia="Times New Roman" w:hAnsi="Calibri" w:cs="Calibri"/>
          <w:b/>
          <w:bCs/>
          <w:color w:val="000000"/>
          <w:sz w:val="24"/>
          <w:szCs w:val="24"/>
          <w:lang w:eastAsia="en-GB"/>
        </w:rPr>
        <w:t>Data sharing</w:t>
      </w:r>
      <w:r w:rsidRPr="00EA3515">
        <w:rPr>
          <w:rFonts w:ascii="Calibri" w:eastAsia="Times New Roman" w:hAnsi="Calibri" w:cs="Calibri"/>
          <w:color w:val="000000"/>
          <w:sz w:val="24"/>
          <w:szCs w:val="24"/>
          <w:lang w:eastAsia="en-GB"/>
        </w:rPr>
        <w:t> </w:t>
      </w:r>
    </w:p>
    <w:p w14:paraId="12C84ED1" w14:textId="51AF53E8" w:rsidR="00EA3515" w:rsidRDefault="00EA3515" w:rsidP="00EA3515">
      <w:pPr>
        <w:spacing w:after="0" w:line="240" w:lineRule="auto"/>
        <w:jc w:val="both"/>
        <w:textAlignment w:val="baseline"/>
        <w:rPr>
          <w:rFonts w:ascii="Calibri" w:eastAsia="Times New Roman" w:hAnsi="Calibri" w:cs="Calibri"/>
          <w:sz w:val="24"/>
          <w:szCs w:val="24"/>
          <w:lang w:eastAsia="en-GB"/>
        </w:rPr>
      </w:pPr>
      <w:r w:rsidRPr="00EA3515">
        <w:rPr>
          <w:rFonts w:ascii="Calibri" w:eastAsia="Times New Roman" w:hAnsi="Calibri" w:cs="Calibri"/>
          <w:sz w:val="24"/>
          <w:szCs w:val="24"/>
          <w:lang w:eastAsia="en-GB"/>
        </w:rPr>
        <w:t>The information collected as part of this survey will only be used by the GMCA for the purposes explained above.  </w:t>
      </w:r>
    </w:p>
    <w:p w14:paraId="4E32C3B2" w14:textId="77777777" w:rsidR="00EA3515" w:rsidRPr="00EA3515" w:rsidRDefault="00EA3515" w:rsidP="00EA3515">
      <w:pPr>
        <w:spacing w:after="0" w:line="240" w:lineRule="auto"/>
        <w:jc w:val="both"/>
        <w:textAlignment w:val="baseline"/>
        <w:rPr>
          <w:rFonts w:ascii="Segoe UI" w:eastAsia="Times New Roman" w:hAnsi="Segoe UI" w:cs="Segoe UI"/>
          <w:sz w:val="18"/>
          <w:szCs w:val="18"/>
          <w:lang w:eastAsia="en-GB"/>
        </w:rPr>
      </w:pPr>
    </w:p>
    <w:p w14:paraId="29847015" w14:textId="77777777" w:rsidR="00EA3515" w:rsidRPr="00EA3515" w:rsidRDefault="00EA3515" w:rsidP="00EA3515">
      <w:pPr>
        <w:numPr>
          <w:ilvl w:val="0"/>
          <w:numId w:val="12"/>
        </w:numPr>
        <w:spacing w:after="0" w:line="240" w:lineRule="auto"/>
        <w:ind w:left="0" w:firstLine="0"/>
        <w:textAlignment w:val="baseline"/>
        <w:rPr>
          <w:rFonts w:ascii="Calibri" w:eastAsia="Times New Roman" w:hAnsi="Calibri" w:cs="Calibri"/>
          <w:color w:val="000000"/>
          <w:sz w:val="24"/>
          <w:szCs w:val="24"/>
          <w:lang w:eastAsia="en-GB"/>
        </w:rPr>
      </w:pPr>
      <w:r w:rsidRPr="00EA3515">
        <w:rPr>
          <w:rFonts w:ascii="Calibri" w:eastAsia="Times New Roman" w:hAnsi="Calibri" w:cs="Calibri"/>
          <w:b/>
          <w:bCs/>
          <w:sz w:val="24"/>
          <w:szCs w:val="24"/>
          <w:lang w:eastAsia="en-GB"/>
        </w:rPr>
        <w:t>What rights do individuals have? </w:t>
      </w:r>
      <w:r w:rsidRPr="00EA3515">
        <w:rPr>
          <w:rFonts w:ascii="Calibri" w:eastAsia="Times New Roman" w:hAnsi="Calibri" w:cs="Calibri"/>
          <w:sz w:val="24"/>
          <w:szCs w:val="24"/>
          <w:lang w:eastAsia="en-GB"/>
        </w:rPr>
        <w:t> </w:t>
      </w:r>
    </w:p>
    <w:p w14:paraId="58CCAC65" w14:textId="58B9CDA2" w:rsidR="00EA3515" w:rsidRPr="00EA3515" w:rsidRDefault="00EA3515" w:rsidP="00EA3515">
      <w:pPr>
        <w:spacing w:after="0" w:line="240" w:lineRule="auto"/>
        <w:jc w:val="both"/>
        <w:textAlignment w:val="baseline"/>
        <w:rPr>
          <w:rFonts w:ascii="Segoe UI" w:eastAsia="Times New Roman" w:hAnsi="Segoe UI" w:cs="Segoe UI"/>
          <w:color w:val="000000"/>
          <w:sz w:val="18"/>
          <w:szCs w:val="18"/>
          <w:lang w:eastAsia="en-GB"/>
        </w:rPr>
      </w:pPr>
      <w:r w:rsidRPr="00EA3515">
        <w:rPr>
          <w:rFonts w:ascii="Calibri" w:eastAsia="Times New Roman" w:hAnsi="Calibri" w:cs="Calibri"/>
          <w:color w:val="000000"/>
          <w:sz w:val="24"/>
          <w:szCs w:val="24"/>
          <w:lang w:eastAsia="en-GB"/>
        </w:rPr>
        <w:t xml:space="preserve">The GMCA </w:t>
      </w:r>
      <w:r w:rsidR="0008285F">
        <w:rPr>
          <w:rFonts w:ascii="Calibri" w:eastAsia="Times New Roman" w:hAnsi="Calibri" w:cs="Calibri"/>
          <w:color w:val="000000"/>
          <w:sz w:val="24"/>
          <w:szCs w:val="24"/>
          <w:lang w:eastAsia="en-GB"/>
        </w:rPr>
        <w:t>is obligated to</w:t>
      </w:r>
      <w:r w:rsidRPr="00EA3515">
        <w:rPr>
          <w:rFonts w:ascii="Calibri" w:eastAsia="Times New Roman" w:hAnsi="Calibri" w:cs="Calibri"/>
          <w:color w:val="000000"/>
          <w:sz w:val="24"/>
          <w:szCs w:val="24"/>
          <w:lang w:eastAsia="en-GB"/>
        </w:rPr>
        <w:t xml:space="preserve"> comply with the General Data Protection Regulations (GDPR) and the Data Protection Act 2018.  </w:t>
      </w:r>
    </w:p>
    <w:p w14:paraId="3EFE8591" w14:textId="77777777" w:rsidR="00EA3515" w:rsidRPr="00EA3515" w:rsidRDefault="00EA3515" w:rsidP="00EA3515">
      <w:pPr>
        <w:spacing w:after="0" w:line="240" w:lineRule="auto"/>
        <w:jc w:val="both"/>
        <w:textAlignment w:val="baseline"/>
        <w:rPr>
          <w:rFonts w:ascii="Segoe UI" w:eastAsia="Times New Roman" w:hAnsi="Segoe UI" w:cs="Segoe UI"/>
          <w:color w:val="000000"/>
          <w:sz w:val="18"/>
          <w:szCs w:val="18"/>
          <w:lang w:eastAsia="en-GB"/>
        </w:rPr>
      </w:pPr>
      <w:r w:rsidRPr="00EA3515">
        <w:rPr>
          <w:rFonts w:ascii="Calibri" w:eastAsia="Times New Roman" w:hAnsi="Calibri" w:cs="Calibri"/>
          <w:color w:val="000000"/>
          <w:sz w:val="24"/>
          <w:szCs w:val="24"/>
          <w:lang w:eastAsia="en-GB"/>
        </w:rPr>
        <w:t>Under data protection law, your rights include: </w:t>
      </w:r>
    </w:p>
    <w:p w14:paraId="4556F493" w14:textId="77777777" w:rsidR="00EA3515" w:rsidRPr="00EA3515" w:rsidRDefault="00EA3515" w:rsidP="00EA3515">
      <w:pPr>
        <w:numPr>
          <w:ilvl w:val="0"/>
          <w:numId w:val="17"/>
        </w:numPr>
        <w:spacing w:after="0" w:line="240" w:lineRule="auto"/>
        <w:jc w:val="both"/>
        <w:textAlignment w:val="baseline"/>
        <w:rPr>
          <w:rFonts w:ascii="Calibri" w:eastAsia="Times New Roman" w:hAnsi="Calibri" w:cs="Calibri"/>
          <w:color w:val="000000"/>
          <w:sz w:val="24"/>
          <w:szCs w:val="24"/>
          <w:lang w:eastAsia="en-GB"/>
        </w:rPr>
      </w:pPr>
      <w:r w:rsidRPr="00EA3515">
        <w:rPr>
          <w:rFonts w:ascii="Calibri" w:eastAsia="Times New Roman" w:hAnsi="Calibri" w:cs="Calibri"/>
          <w:color w:val="000000"/>
          <w:sz w:val="24"/>
          <w:szCs w:val="24"/>
          <w:lang w:eastAsia="en-GB"/>
        </w:rPr>
        <w:t>Your right of access - You have the right to ask us for copies of your personal information.  </w:t>
      </w:r>
    </w:p>
    <w:p w14:paraId="33F190A2" w14:textId="77777777" w:rsidR="00EA3515" w:rsidRPr="00EA3515" w:rsidRDefault="00EA3515" w:rsidP="00EA3515">
      <w:pPr>
        <w:numPr>
          <w:ilvl w:val="0"/>
          <w:numId w:val="17"/>
        </w:numPr>
        <w:spacing w:after="0" w:line="240" w:lineRule="auto"/>
        <w:jc w:val="both"/>
        <w:textAlignment w:val="baseline"/>
        <w:rPr>
          <w:rFonts w:ascii="Calibri" w:eastAsia="Times New Roman" w:hAnsi="Calibri" w:cs="Calibri"/>
          <w:color w:val="000000"/>
          <w:sz w:val="24"/>
          <w:szCs w:val="24"/>
          <w:lang w:eastAsia="en-GB"/>
        </w:rPr>
      </w:pPr>
      <w:r w:rsidRPr="00EA3515">
        <w:rPr>
          <w:rFonts w:ascii="Calibri" w:eastAsia="Times New Roman" w:hAnsi="Calibri" w:cs="Calibri"/>
          <w:color w:val="000000"/>
          <w:sz w:val="24"/>
          <w:szCs w:val="24"/>
          <w:lang w:eastAsia="en-GB"/>
        </w:rPr>
        <w:t>Your right to rectification - You have the right to ask us to rectify information you think is inaccurate. You also have the right to ask us to complete information you think is incomplete.  </w:t>
      </w:r>
    </w:p>
    <w:p w14:paraId="55465989" w14:textId="77777777" w:rsidR="00EA3515" w:rsidRPr="00EA3515" w:rsidRDefault="00EA3515" w:rsidP="00EA3515">
      <w:pPr>
        <w:numPr>
          <w:ilvl w:val="0"/>
          <w:numId w:val="17"/>
        </w:numPr>
        <w:spacing w:after="0" w:line="240" w:lineRule="auto"/>
        <w:jc w:val="both"/>
        <w:textAlignment w:val="baseline"/>
        <w:rPr>
          <w:rFonts w:ascii="Calibri" w:eastAsia="Times New Roman" w:hAnsi="Calibri" w:cs="Calibri"/>
          <w:color w:val="000000"/>
          <w:sz w:val="24"/>
          <w:szCs w:val="24"/>
          <w:lang w:eastAsia="en-GB"/>
        </w:rPr>
      </w:pPr>
      <w:r w:rsidRPr="00EA3515">
        <w:rPr>
          <w:rFonts w:ascii="Calibri" w:eastAsia="Times New Roman" w:hAnsi="Calibri" w:cs="Calibri"/>
          <w:color w:val="000000"/>
          <w:sz w:val="24"/>
          <w:szCs w:val="24"/>
          <w:lang w:eastAsia="en-GB"/>
        </w:rPr>
        <w:t>Your right to erasure - You have the right to ask us to erase your personal information in certain circumstances.  </w:t>
      </w:r>
    </w:p>
    <w:p w14:paraId="06E5CFF0" w14:textId="77777777" w:rsidR="00EA3515" w:rsidRPr="00EA3515" w:rsidRDefault="00EA3515" w:rsidP="00EA3515">
      <w:pPr>
        <w:numPr>
          <w:ilvl w:val="0"/>
          <w:numId w:val="17"/>
        </w:numPr>
        <w:spacing w:after="0" w:line="240" w:lineRule="auto"/>
        <w:jc w:val="both"/>
        <w:textAlignment w:val="baseline"/>
        <w:rPr>
          <w:rFonts w:ascii="Calibri" w:eastAsia="Times New Roman" w:hAnsi="Calibri" w:cs="Calibri"/>
          <w:color w:val="000000"/>
          <w:sz w:val="24"/>
          <w:szCs w:val="24"/>
          <w:lang w:eastAsia="en-GB"/>
        </w:rPr>
      </w:pPr>
      <w:r w:rsidRPr="00EA3515">
        <w:rPr>
          <w:rFonts w:ascii="Calibri" w:eastAsia="Times New Roman" w:hAnsi="Calibri" w:cs="Calibri"/>
          <w:color w:val="000000"/>
          <w:sz w:val="24"/>
          <w:szCs w:val="24"/>
          <w:lang w:eastAsia="en-GB"/>
        </w:rPr>
        <w:t>Your right to restriction of processing - You have the right to ask us to restrict the processing of your information in certain circumstances.  </w:t>
      </w:r>
    </w:p>
    <w:p w14:paraId="3966E4A2" w14:textId="77777777" w:rsidR="00EA3515" w:rsidRPr="00EA3515" w:rsidRDefault="00EA3515" w:rsidP="00EA3515">
      <w:pPr>
        <w:numPr>
          <w:ilvl w:val="0"/>
          <w:numId w:val="17"/>
        </w:numPr>
        <w:spacing w:after="0" w:line="240" w:lineRule="auto"/>
        <w:jc w:val="both"/>
        <w:textAlignment w:val="baseline"/>
        <w:rPr>
          <w:rFonts w:ascii="Calibri" w:eastAsia="Times New Roman" w:hAnsi="Calibri" w:cs="Calibri"/>
          <w:color w:val="000000"/>
          <w:sz w:val="24"/>
          <w:szCs w:val="24"/>
          <w:lang w:eastAsia="en-GB"/>
        </w:rPr>
      </w:pPr>
      <w:r w:rsidRPr="00EA3515">
        <w:rPr>
          <w:rFonts w:ascii="Calibri" w:eastAsia="Times New Roman" w:hAnsi="Calibri" w:cs="Calibri"/>
          <w:color w:val="000000"/>
          <w:sz w:val="24"/>
          <w:szCs w:val="24"/>
          <w:lang w:eastAsia="en-GB"/>
        </w:rPr>
        <w:t>Your right to object to processing - You have the right to object to the processing of your personal data in certain circumstances. </w:t>
      </w:r>
    </w:p>
    <w:p w14:paraId="3B5DE867" w14:textId="40E62659" w:rsidR="00EA3515" w:rsidRDefault="00EA3515" w:rsidP="00EA3515">
      <w:pPr>
        <w:numPr>
          <w:ilvl w:val="0"/>
          <w:numId w:val="17"/>
        </w:numPr>
        <w:spacing w:after="0" w:line="240" w:lineRule="auto"/>
        <w:jc w:val="both"/>
        <w:textAlignment w:val="baseline"/>
        <w:rPr>
          <w:rFonts w:ascii="Calibri" w:eastAsia="Times New Roman" w:hAnsi="Calibri" w:cs="Calibri"/>
          <w:color w:val="000000"/>
          <w:sz w:val="24"/>
          <w:szCs w:val="24"/>
          <w:lang w:eastAsia="en-GB"/>
        </w:rPr>
      </w:pPr>
      <w:r w:rsidRPr="00EA3515">
        <w:rPr>
          <w:rFonts w:ascii="Calibri" w:eastAsia="Times New Roman" w:hAnsi="Calibri" w:cs="Calibri"/>
          <w:color w:val="000000"/>
          <w:sz w:val="24"/>
          <w:szCs w:val="24"/>
          <w:lang w:eastAsia="en-GB"/>
        </w:rPr>
        <w:t>Your right to data portability - You have the right to ask that we transfer the information you gave us to another organisation, or to you, in certain circumstances. </w:t>
      </w:r>
    </w:p>
    <w:p w14:paraId="585A05E3" w14:textId="77777777" w:rsidR="00EA3515" w:rsidRPr="00EA3515" w:rsidRDefault="00EA3515" w:rsidP="00EA3515">
      <w:pPr>
        <w:spacing w:after="0" w:line="240" w:lineRule="auto"/>
        <w:ind w:left="720"/>
        <w:jc w:val="both"/>
        <w:textAlignment w:val="baseline"/>
        <w:rPr>
          <w:rFonts w:ascii="Calibri" w:eastAsia="Times New Roman" w:hAnsi="Calibri" w:cs="Calibri"/>
          <w:color w:val="000000"/>
          <w:sz w:val="24"/>
          <w:szCs w:val="24"/>
          <w:lang w:eastAsia="en-GB"/>
        </w:rPr>
      </w:pPr>
    </w:p>
    <w:p w14:paraId="1CA9912F" w14:textId="10A0C257" w:rsidR="00EA3515" w:rsidRDefault="00EA3515" w:rsidP="00EA3515">
      <w:pPr>
        <w:spacing w:after="0" w:line="240" w:lineRule="auto"/>
        <w:jc w:val="both"/>
        <w:textAlignment w:val="baseline"/>
        <w:rPr>
          <w:rFonts w:ascii="Calibri" w:eastAsia="Times New Roman" w:hAnsi="Calibri" w:cs="Calibri"/>
          <w:color w:val="000000"/>
          <w:sz w:val="24"/>
          <w:szCs w:val="24"/>
          <w:lang w:eastAsia="en-GB"/>
        </w:rPr>
      </w:pPr>
      <w:r w:rsidRPr="00EA3515">
        <w:rPr>
          <w:rFonts w:ascii="Calibri" w:eastAsia="Times New Roman" w:hAnsi="Calibri" w:cs="Calibri"/>
          <w:color w:val="000000"/>
          <w:sz w:val="24"/>
          <w:szCs w:val="24"/>
          <w:lang w:eastAsia="en-GB"/>
        </w:rPr>
        <w:t>You are not required to pay any charge for exercising your rights. If you make a request, we have one month to respond to you. </w:t>
      </w:r>
    </w:p>
    <w:p w14:paraId="024C342A" w14:textId="77777777" w:rsidR="00EA3515" w:rsidRPr="00EA3515" w:rsidRDefault="00EA3515" w:rsidP="00EA3515">
      <w:pPr>
        <w:spacing w:after="0" w:line="240" w:lineRule="auto"/>
        <w:jc w:val="both"/>
        <w:textAlignment w:val="baseline"/>
        <w:rPr>
          <w:rFonts w:ascii="Segoe UI" w:eastAsia="Times New Roman" w:hAnsi="Segoe UI" w:cs="Segoe UI"/>
          <w:color w:val="000000"/>
          <w:sz w:val="18"/>
          <w:szCs w:val="18"/>
          <w:lang w:eastAsia="en-GB"/>
        </w:rPr>
      </w:pPr>
    </w:p>
    <w:p w14:paraId="303382C7" w14:textId="77777777" w:rsidR="00EA3515" w:rsidRPr="00EA3515" w:rsidRDefault="00EA3515" w:rsidP="00EA3515">
      <w:pPr>
        <w:spacing w:after="0" w:line="240" w:lineRule="auto"/>
        <w:jc w:val="both"/>
        <w:textAlignment w:val="baseline"/>
        <w:rPr>
          <w:rFonts w:ascii="Segoe UI" w:eastAsia="Times New Roman" w:hAnsi="Segoe UI" w:cs="Segoe UI"/>
          <w:color w:val="000000"/>
          <w:sz w:val="18"/>
          <w:szCs w:val="18"/>
          <w:lang w:eastAsia="en-GB"/>
        </w:rPr>
      </w:pPr>
      <w:r w:rsidRPr="00EA3515">
        <w:rPr>
          <w:rFonts w:ascii="Calibri" w:eastAsia="Times New Roman" w:hAnsi="Calibri" w:cs="Calibri"/>
          <w:color w:val="000000"/>
          <w:sz w:val="24"/>
          <w:szCs w:val="24"/>
          <w:lang w:eastAsia="en-GB"/>
        </w:rPr>
        <w:t>If you wish to make a request, please contact us at: </w:t>
      </w:r>
    </w:p>
    <w:p w14:paraId="432CE9CE" w14:textId="77777777" w:rsidR="00EA3515" w:rsidRPr="00EA3515" w:rsidRDefault="00EA3515" w:rsidP="00EA3515">
      <w:pPr>
        <w:spacing w:after="0" w:line="240" w:lineRule="auto"/>
        <w:textAlignment w:val="baseline"/>
        <w:rPr>
          <w:rFonts w:ascii="Segoe UI" w:eastAsia="Times New Roman" w:hAnsi="Segoe UI" w:cs="Segoe UI"/>
          <w:color w:val="000000"/>
          <w:sz w:val="18"/>
          <w:szCs w:val="18"/>
          <w:lang w:eastAsia="en-GB"/>
        </w:rPr>
      </w:pPr>
      <w:r w:rsidRPr="00EA3515">
        <w:rPr>
          <w:rFonts w:ascii="Calibri" w:eastAsia="Times New Roman" w:hAnsi="Calibri" w:cs="Calibri"/>
          <w:color w:val="000000"/>
          <w:sz w:val="24"/>
          <w:szCs w:val="24"/>
          <w:lang w:eastAsia="en-GB"/>
        </w:rPr>
        <w:t xml:space="preserve">Email: </w:t>
      </w:r>
      <w:hyperlink r:id="rId7" w:tgtFrame="_blank" w:history="1">
        <w:r w:rsidRPr="00EA3515">
          <w:rPr>
            <w:rFonts w:ascii="Calibri" w:eastAsia="Times New Roman" w:hAnsi="Calibri" w:cs="Calibri"/>
            <w:color w:val="0563C1"/>
            <w:sz w:val="24"/>
            <w:szCs w:val="24"/>
            <w:u w:val="single"/>
            <w:lang w:eastAsia="en-GB"/>
          </w:rPr>
          <w:t>officeofdpo@greatermanchester-ca.gov.uk</w:t>
        </w:r>
      </w:hyperlink>
      <w:r w:rsidRPr="00EA3515">
        <w:rPr>
          <w:rFonts w:ascii="Calibri" w:eastAsia="Times New Roman" w:hAnsi="Calibri" w:cs="Calibri"/>
          <w:color w:val="000000"/>
          <w:sz w:val="24"/>
          <w:szCs w:val="24"/>
          <w:lang w:eastAsia="en-GB"/>
        </w:rPr>
        <w:t> </w:t>
      </w:r>
    </w:p>
    <w:p w14:paraId="2D1251B0" w14:textId="4079D758" w:rsidR="00EA3515" w:rsidRDefault="00EA3515" w:rsidP="00EA3515">
      <w:pPr>
        <w:spacing w:after="0" w:line="240" w:lineRule="auto"/>
        <w:jc w:val="both"/>
        <w:textAlignment w:val="baseline"/>
        <w:rPr>
          <w:rFonts w:ascii="Calibri" w:eastAsia="Times New Roman" w:hAnsi="Calibri" w:cs="Calibri"/>
          <w:color w:val="000000"/>
          <w:sz w:val="24"/>
          <w:szCs w:val="24"/>
          <w:lang w:eastAsia="en-GB"/>
        </w:rPr>
      </w:pPr>
      <w:r w:rsidRPr="00EA3515">
        <w:rPr>
          <w:rFonts w:ascii="Calibri" w:eastAsia="Times New Roman" w:hAnsi="Calibri" w:cs="Calibri"/>
          <w:color w:val="000000"/>
          <w:sz w:val="24"/>
          <w:szCs w:val="24"/>
          <w:lang w:eastAsia="en-GB"/>
        </w:rPr>
        <w:t>Post: Office of the DPO GMCA, Churchgate House, 56 Oxford Street, Manchester, M1 6EU </w:t>
      </w:r>
    </w:p>
    <w:p w14:paraId="1D472BA2" w14:textId="77777777" w:rsidR="00EA3515" w:rsidRPr="00EA3515" w:rsidRDefault="00EA3515" w:rsidP="00EA3515">
      <w:pPr>
        <w:spacing w:after="0" w:line="240" w:lineRule="auto"/>
        <w:jc w:val="both"/>
        <w:textAlignment w:val="baseline"/>
        <w:rPr>
          <w:rFonts w:ascii="Segoe UI" w:eastAsia="Times New Roman" w:hAnsi="Segoe UI" w:cs="Segoe UI"/>
          <w:color w:val="000000"/>
          <w:sz w:val="18"/>
          <w:szCs w:val="18"/>
          <w:lang w:eastAsia="en-GB"/>
        </w:rPr>
      </w:pPr>
    </w:p>
    <w:p w14:paraId="32D49C36" w14:textId="77777777" w:rsidR="00EA3515" w:rsidRPr="00EA3515" w:rsidRDefault="00EA3515" w:rsidP="00EA3515">
      <w:pPr>
        <w:numPr>
          <w:ilvl w:val="0"/>
          <w:numId w:val="15"/>
        </w:numPr>
        <w:spacing w:after="0" w:line="240" w:lineRule="auto"/>
        <w:ind w:left="0" w:firstLine="0"/>
        <w:textAlignment w:val="baseline"/>
        <w:rPr>
          <w:rFonts w:ascii="Calibri" w:eastAsia="Times New Roman" w:hAnsi="Calibri" w:cs="Calibri"/>
          <w:sz w:val="24"/>
          <w:szCs w:val="24"/>
          <w:lang w:eastAsia="en-GB"/>
        </w:rPr>
      </w:pPr>
      <w:r w:rsidRPr="00EA3515">
        <w:rPr>
          <w:rFonts w:ascii="Calibri" w:eastAsia="Times New Roman" w:hAnsi="Calibri" w:cs="Calibri"/>
          <w:b/>
          <w:bCs/>
          <w:color w:val="000000"/>
          <w:sz w:val="24"/>
          <w:szCs w:val="24"/>
          <w:lang w:val="en" w:eastAsia="en-GB"/>
        </w:rPr>
        <w:t>How can I make a complaint? </w:t>
      </w:r>
      <w:r w:rsidRPr="00EA3515">
        <w:rPr>
          <w:rFonts w:ascii="Calibri" w:eastAsia="Times New Roman" w:hAnsi="Calibri" w:cs="Calibri"/>
          <w:color w:val="000000"/>
          <w:sz w:val="24"/>
          <w:szCs w:val="24"/>
          <w:lang w:eastAsia="en-GB"/>
        </w:rPr>
        <w:t> </w:t>
      </w:r>
    </w:p>
    <w:p w14:paraId="2179A434" w14:textId="4E61961B" w:rsidR="00EA3515" w:rsidRDefault="00EA3515" w:rsidP="00EA3515">
      <w:pPr>
        <w:spacing w:after="0" w:line="240" w:lineRule="auto"/>
        <w:jc w:val="both"/>
        <w:textAlignment w:val="baseline"/>
        <w:rPr>
          <w:rFonts w:ascii="Calibri" w:eastAsia="Times New Roman" w:hAnsi="Calibri" w:cs="Calibri"/>
          <w:color w:val="0563C1"/>
          <w:sz w:val="24"/>
          <w:szCs w:val="24"/>
          <w:lang w:eastAsia="en-GB"/>
        </w:rPr>
      </w:pPr>
      <w:r w:rsidRPr="00EA3515">
        <w:rPr>
          <w:rFonts w:ascii="Calibri" w:eastAsia="Times New Roman" w:hAnsi="Calibri" w:cs="Calibri"/>
          <w:color w:val="000000"/>
          <w:sz w:val="24"/>
          <w:szCs w:val="24"/>
          <w:lang w:val="en" w:eastAsia="en-GB"/>
        </w:rPr>
        <w:t xml:space="preserve">If you are not satisfied with how the GMCA is using the information we hold about you please contact our Data Protection Officer by emailing </w:t>
      </w:r>
      <w:hyperlink r:id="rId8" w:tgtFrame="_blank" w:history="1">
        <w:r w:rsidRPr="00EA3515">
          <w:rPr>
            <w:rFonts w:ascii="Calibri" w:eastAsia="Times New Roman" w:hAnsi="Calibri" w:cs="Calibri"/>
            <w:color w:val="0563C1"/>
            <w:sz w:val="24"/>
            <w:szCs w:val="24"/>
            <w:u w:val="single"/>
            <w:lang w:eastAsia="en-GB"/>
          </w:rPr>
          <w:t>officeofdpo@greatermanchester-ca.gov.uk</w:t>
        </w:r>
      </w:hyperlink>
      <w:r w:rsidRPr="00EA3515">
        <w:rPr>
          <w:rFonts w:ascii="Calibri" w:eastAsia="Times New Roman" w:hAnsi="Calibri" w:cs="Calibri"/>
          <w:color w:val="0563C1"/>
          <w:sz w:val="24"/>
          <w:szCs w:val="24"/>
          <w:u w:val="single"/>
          <w:lang w:eastAsia="en-GB"/>
        </w:rPr>
        <w:t>. </w:t>
      </w:r>
      <w:r w:rsidRPr="00EA3515">
        <w:rPr>
          <w:rFonts w:ascii="Calibri" w:eastAsia="Times New Roman" w:hAnsi="Calibri" w:cs="Calibri"/>
          <w:color w:val="0563C1"/>
          <w:sz w:val="24"/>
          <w:szCs w:val="24"/>
          <w:lang w:eastAsia="en-GB"/>
        </w:rPr>
        <w:t> </w:t>
      </w:r>
    </w:p>
    <w:p w14:paraId="10C862C0" w14:textId="77777777" w:rsidR="00EA3515" w:rsidRPr="00EA3515" w:rsidRDefault="00EA3515" w:rsidP="00EA3515">
      <w:pPr>
        <w:spacing w:after="0" w:line="240" w:lineRule="auto"/>
        <w:jc w:val="both"/>
        <w:textAlignment w:val="baseline"/>
        <w:rPr>
          <w:rFonts w:ascii="Segoe UI" w:eastAsia="Times New Roman" w:hAnsi="Segoe UI" w:cs="Segoe UI"/>
          <w:sz w:val="18"/>
          <w:szCs w:val="18"/>
          <w:lang w:eastAsia="en-GB"/>
        </w:rPr>
      </w:pPr>
    </w:p>
    <w:p w14:paraId="529D1789" w14:textId="77777777" w:rsidR="00EA3515" w:rsidRPr="00EA3515" w:rsidRDefault="00EA3515" w:rsidP="00EA3515">
      <w:pPr>
        <w:spacing w:after="0" w:line="240" w:lineRule="auto"/>
        <w:jc w:val="both"/>
        <w:textAlignment w:val="baseline"/>
        <w:rPr>
          <w:rFonts w:ascii="Segoe UI" w:eastAsia="Times New Roman" w:hAnsi="Segoe UI" w:cs="Segoe UI"/>
          <w:sz w:val="18"/>
          <w:szCs w:val="18"/>
          <w:lang w:eastAsia="en-GB"/>
        </w:rPr>
      </w:pPr>
      <w:r w:rsidRPr="00EA3515">
        <w:rPr>
          <w:rFonts w:ascii="Calibri" w:eastAsia="Times New Roman" w:hAnsi="Calibri" w:cs="Calibri"/>
          <w:color w:val="000000"/>
          <w:sz w:val="24"/>
          <w:szCs w:val="24"/>
          <w:lang w:val="en" w:eastAsia="en-GB"/>
        </w:rPr>
        <w:t>If you are still not satisfied with the GMCA’s response to any request to exercise your individual rights or if you believe that the GMCA is not processing your personal data in accordance with the law, you can contact the Information Commissioners’ Office:  </w:t>
      </w:r>
      <w:r w:rsidRPr="00EA3515">
        <w:rPr>
          <w:rFonts w:ascii="Calibri" w:eastAsia="Times New Roman" w:hAnsi="Calibri" w:cs="Calibri"/>
          <w:color w:val="000000"/>
          <w:sz w:val="24"/>
          <w:szCs w:val="24"/>
          <w:lang w:eastAsia="en-GB"/>
        </w:rPr>
        <w:t> </w:t>
      </w:r>
    </w:p>
    <w:p w14:paraId="6F9CC8E5" w14:textId="77777777" w:rsidR="00EA3515" w:rsidRPr="00EA3515" w:rsidRDefault="00EA3515" w:rsidP="00EA3515">
      <w:pPr>
        <w:spacing w:after="0" w:line="240" w:lineRule="auto"/>
        <w:jc w:val="both"/>
        <w:textAlignment w:val="baseline"/>
        <w:rPr>
          <w:rFonts w:ascii="Segoe UI" w:eastAsia="Times New Roman" w:hAnsi="Segoe UI" w:cs="Segoe UI"/>
          <w:sz w:val="18"/>
          <w:szCs w:val="18"/>
          <w:lang w:eastAsia="en-GB"/>
        </w:rPr>
      </w:pPr>
      <w:r w:rsidRPr="00EA3515">
        <w:rPr>
          <w:rFonts w:ascii="Calibri" w:eastAsia="Times New Roman" w:hAnsi="Calibri" w:cs="Calibri"/>
          <w:sz w:val="24"/>
          <w:szCs w:val="24"/>
          <w:lang w:eastAsia="en-GB"/>
        </w:rPr>
        <w:t>Post: Information Commissioner’s Office, Wycliffe House, Water Lane, Wilmslow, SK9 5AF </w:t>
      </w:r>
    </w:p>
    <w:p w14:paraId="6CD3E922" w14:textId="77777777" w:rsidR="00EA3515" w:rsidRPr="00EA3515" w:rsidRDefault="00EA3515" w:rsidP="00EA3515">
      <w:pPr>
        <w:spacing w:after="0" w:line="240" w:lineRule="auto"/>
        <w:jc w:val="both"/>
        <w:textAlignment w:val="baseline"/>
        <w:rPr>
          <w:rFonts w:ascii="Segoe UI" w:eastAsia="Times New Roman" w:hAnsi="Segoe UI" w:cs="Segoe UI"/>
          <w:sz w:val="18"/>
          <w:szCs w:val="18"/>
          <w:lang w:eastAsia="en-GB"/>
        </w:rPr>
      </w:pPr>
      <w:r w:rsidRPr="00EA3515">
        <w:rPr>
          <w:rFonts w:ascii="Calibri" w:eastAsia="Times New Roman" w:hAnsi="Calibri" w:cs="Calibri"/>
          <w:sz w:val="24"/>
          <w:szCs w:val="24"/>
          <w:lang w:eastAsia="en-GB"/>
        </w:rPr>
        <w:t>Telephone: 0303 123 1113 </w:t>
      </w:r>
    </w:p>
    <w:p w14:paraId="18A3A594" w14:textId="77777777" w:rsidR="00EA3515" w:rsidRPr="00EA3515" w:rsidRDefault="00EA3515" w:rsidP="00EA3515">
      <w:pPr>
        <w:spacing w:after="0" w:line="240" w:lineRule="auto"/>
        <w:textAlignment w:val="baseline"/>
        <w:rPr>
          <w:rFonts w:ascii="Segoe UI" w:eastAsia="Times New Roman" w:hAnsi="Segoe UI" w:cs="Segoe UI"/>
          <w:color w:val="000000"/>
          <w:sz w:val="18"/>
          <w:szCs w:val="18"/>
          <w:lang w:eastAsia="en-GB"/>
        </w:rPr>
      </w:pPr>
      <w:r w:rsidRPr="00EA3515">
        <w:rPr>
          <w:rFonts w:ascii="Calibri" w:eastAsia="Times New Roman" w:hAnsi="Calibri" w:cs="Calibri"/>
          <w:color w:val="000000"/>
          <w:sz w:val="24"/>
          <w:szCs w:val="24"/>
          <w:lang w:eastAsia="en-GB"/>
        </w:rPr>
        <w:t> </w:t>
      </w:r>
    </w:p>
    <w:p w14:paraId="5913EBB7" w14:textId="77777777" w:rsidR="00EA3515" w:rsidRPr="00EA3515" w:rsidRDefault="00EA3515" w:rsidP="00EA3515">
      <w:pPr>
        <w:spacing w:after="0" w:line="240" w:lineRule="auto"/>
        <w:textAlignment w:val="baseline"/>
        <w:rPr>
          <w:rFonts w:ascii="Segoe UI" w:eastAsia="Times New Roman" w:hAnsi="Segoe UI" w:cs="Segoe UI"/>
          <w:color w:val="000000"/>
          <w:sz w:val="18"/>
          <w:szCs w:val="18"/>
          <w:lang w:eastAsia="en-GB"/>
        </w:rPr>
      </w:pPr>
      <w:r w:rsidRPr="00EA3515">
        <w:rPr>
          <w:rFonts w:ascii="Calibri" w:eastAsia="Times New Roman" w:hAnsi="Calibri" w:cs="Calibri"/>
          <w:color w:val="000000"/>
          <w:sz w:val="24"/>
          <w:szCs w:val="24"/>
          <w:lang w:eastAsia="en-GB"/>
        </w:rPr>
        <w:t> </w:t>
      </w:r>
    </w:p>
    <w:p w14:paraId="2ACA37BC" w14:textId="77777777" w:rsidR="001D0B15" w:rsidRDefault="001D0B15" w:rsidP="00EA3515"/>
    <w:sectPr w:rsidR="001D0B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B04AF"/>
    <w:multiLevelType w:val="hybridMultilevel"/>
    <w:tmpl w:val="3880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6534D"/>
    <w:multiLevelType w:val="multilevel"/>
    <w:tmpl w:val="D2408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747048"/>
    <w:multiLevelType w:val="multilevel"/>
    <w:tmpl w:val="6F1E4B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6925EA"/>
    <w:multiLevelType w:val="multilevel"/>
    <w:tmpl w:val="91DE8B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CE4CD3"/>
    <w:multiLevelType w:val="multilevel"/>
    <w:tmpl w:val="11D2EF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804A79"/>
    <w:multiLevelType w:val="multilevel"/>
    <w:tmpl w:val="7D8E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5D39E7"/>
    <w:multiLevelType w:val="multilevel"/>
    <w:tmpl w:val="0C64A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CF23B5"/>
    <w:multiLevelType w:val="multilevel"/>
    <w:tmpl w:val="15CA62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4D204D"/>
    <w:multiLevelType w:val="hybridMultilevel"/>
    <w:tmpl w:val="DD468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13100B"/>
    <w:multiLevelType w:val="multilevel"/>
    <w:tmpl w:val="37B0A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696ADF"/>
    <w:multiLevelType w:val="hybridMultilevel"/>
    <w:tmpl w:val="57E20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750228"/>
    <w:multiLevelType w:val="multilevel"/>
    <w:tmpl w:val="CA94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CE0ADA"/>
    <w:multiLevelType w:val="multilevel"/>
    <w:tmpl w:val="01A2089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0A64AC"/>
    <w:multiLevelType w:val="multilevel"/>
    <w:tmpl w:val="C37871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925DC4"/>
    <w:multiLevelType w:val="multilevel"/>
    <w:tmpl w:val="DD9C5C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694386"/>
    <w:multiLevelType w:val="multilevel"/>
    <w:tmpl w:val="3B848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3C7C38"/>
    <w:multiLevelType w:val="multilevel"/>
    <w:tmpl w:val="6AEEC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462212B"/>
    <w:multiLevelType w:val="multilevel"/>
    <w:tmpl w:val="44746D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6490082">
    <w:abstractNumId w:val="9"/>
  </w:num>
  <w:num w:numId="2" w16cid:durableId="574969722">
    <w:abstractNumId w:val="2"/>
  </w:num>
  <w:num w:numId="3" w16cid:durableId="492373228">
    <w:abstractNumId w:val="17"/>
  </w:num>
  <w:num w:numId="4" w16cid:durableId="238055643">
    <w:abstractNumId w:val="6"/>
  </w:num>
  <w:num w:numId="5" w16cid:durableId="1513108347">
    <w:abstractNumId w:val="16"/>
  </w:num>
  <w:num w:numId="6" w16cid:durableId="932973142">
    <w:abstractNumId w:val="15"/>
  </w:num>
  <w:num w:numId="7" w16cid:durableId="1024407330">
    <w:abstractNumId w:val="5"/>
  </w:num>
  <w:num w:numId="8" w16cid:durableId="1380394816">
    <w:abstractNumId w:val="13"/>
  </w:num>
  <w:num w:numId="9" w16cid:durableId="1776904679">
    <w:abstractNumId w:val="3"/>
  </w:num>
  <w:num w:numId="10" w16cid:durableId="478770159">
    <w:abstractNumId w:val="14"/>
  </w:num>
  <w:num w:numId="11" w16cid:durableId="2012558904">
    <w:abstractNumId w:val="7"/>
  </w:num>
  <w:num w:numId="12" w16cid:durableId="1399599189">
    <w:abstractNumId w:val="4"/>
  </w:num>
  <w:num w:numId="13" w16cid:durableId="1872839616">
    <w:abstractNumId w:val="1"/>
  </w:num>
  <w:num w:numId="14" w16cid:durableId="1694527574">
    <w:abstractNumId w:val="11"/>
  </w:num>
  <w:num w:numId="15" w16cid:durableId="1734573691">
    <w:abstractNumId w:val="12"/>
  </w:num>
  <w:num w:numId="16" w16cid:durableId="690491237">
    <w:abstractNumId w:val="10"/>
  </w:num>
  <w:num w:numId="17" w16cid:durableId="964583210">
    <w:abstractNumId w:val="0"/>
  </w:num>
  <w:num w:numId="18" w16cid:durableId="16627298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515"/>
    <w:rsid w:val="0008285F"/>
    <w:rsid w:val="001D0B15"/>
    <w:rsid w:val="00724864"/>
    <w:rsid w:val="00917150"/>
    <w:rsid w:val="00EA3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68960"/>
  <w15:chartTrackingRefBased/>
  <w15:docId w15:val="{7F79FD7C-4553-4CD1-9EFD-53253992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270013">
      <w:bodyDiv w:val="1"/>
      <w:marLeft w:val="0"/>
      <w:marRight w:val="0"/>
      <w:marTop w:val="0"/>
      <w:marBottom w:val="0"/>
      <w:divBdr>
        <w:top w:val="none" w:sz="0" w:space="0" w:color="auto"/>
        <w:left w:val="none" w:sz="0" w:space="0" w:color="auto"/>
        <w:bottom w:val="none" w:sz="0" w:space="0" w:color="auto"/>
        <w:right w:val="none" w:sz="0" w:space="0" w:color="auto"/>
      </w:divBdr>
      <w:divsChild>
        <w:div w:id="960234356">
          <w:marLeft w:val="0"/>
          <w:marRight w:val="0"/>
          <w:marTop w:val="0"/>
          <w:marBottom w:val="0"/>
          <w:divBdr>
            <w:top w:val="none" w:sz="0" w:space="0" w:color="auto"/>
            <w:left w:val="none" w:sz="0" w:space="0" w:color="auto"/>
            <w:bottom w:val="none" w:sz="0" w:space="0" w:color="auto"/>
            <w:right w:val="none" w:sz="0" w:space="0" w:color="auto"/>
          </w:divBdr>
        </w:div>
        <w:div w:id="219293485">
          <w:marLeft w:val="0"/>
          <w:marRight w:val="0"/>
          <w:marTop w:val="0"/>
          <w:marBottom w:val="0"/>
          <w:divBdr>
            <w:top w:val="none" w:sz="0" w:space="0" w:color="auto"/>
            <w:left w:val="none" w:sz="0" w:space="0" w:color="auto"/>
            <w:bottom w:val="none" w:sz="0" w:space="0" w:color="auto"/>
            <w:right w:val="none" w:sz="0" w:space="0" w:color="auto"/>
          </w:divBdr>
        </w:div>
        <w:div w:id="81032271">
          <w:marLeft w:val="0"/>
          <w:marRight w:val="0"/>
          <w:marTop w:val="0"/>
          <w:marBottom w:val="0"/>
          <w:divBdr>
            <w:top w:val="none" w:sz="0" w:space="0" w:color="auto"/>
            <w:left w:val="none" w:sz="0" w:space="0" w:color="auto"/>
            <w:bottom w:val="none" w:sz="0" w:space="0" w:color="auto"/>
            <w:right w:val="none" w:sz="0" w:space="0" w:color="auto"/>
          </w:divBdr>
        </w:div>
        <w:div w:id="640156854">
          <w:marLeft w:val="0"/>
          <w:marRight w:val="0"/>
          <w:marTop w:val="0"/>
          <w:marBottom w:val="0"/>
          <w:divBdr>
            <w:top w:val="none" w:sz="0" w:space="0" w:color="auto"/>
            <w:left w:val="none" w:sz="0" w:space="0" w:color="auto"/>
            <w:bottom w:val="none" w:sz="0" w:space="0" w:color="auto"/>
            <w:right w:val="none" w:sz="0" w:space="0" w:color="auto"/>
          </w:divBdr>
        </w:div>
        <w:div w:id="876157594">
          <w:marLeft w:val="0"/>
          <w:marRight w:val="0"/>
          <w:marTop w:val="0"/>
          <w:marBottom w:val="0"/>
          <w:divBdr>
            <w:top w:val="none" w:sz="0" w:space="0" w:color="auto"/>
            <w:left w:val="none" w:sz="0" w:space="0" w:color="auto"/>
            <w:bottom w:val="none" w:sz="0" w:space="0" w:color="auto"/>
            <w:right w:val="none" w:sz="0" w:space="0" w:color="auto"/>
          </w:divBdr>
          <w:divsChild>
            <w:div w:id="1443911974">
              <w:marLeft w:val="-75"/>
              <w:marRight w:val="0"/>
              <w:marTop w:val="30"/>
              <w:marBottom w:val="30"/>
              <w:divBdr>
                <w:top w:val="none" w:sz="0" w:space="0" w:color="auto"/>
                <w:left w:val="none" w:sz="0" w:space="0" w:color="auto"/>
                <w:bottom w:val="none" w:sz="0" w:space="0" w:color="auto"/>
                <w:right w:val="none" w:sz="0" w:space="0" w:color="auto"/>
              </w:divBdr>
              <w:divsChild>
                <w:div w:id="165445568">
                  <w:marLeft w:val="0"/>
                  <w:marRight w:val="0"/>
                  <w:marTop w:val="0"/>
                  <w:marBottom w:val="0"/>
                  <w:divBdr>
                    <w:top w:val="none" w:sz="0" w:space="0" w:color="auto"/>
                    <w:left w:val="none" w:sz="0" w:space="0" w:color="auto"/>
                    <w:bottom w:val="none" w:sz="0" w:space="0" w:color="auto"/>
                    <w:right w:val="none" w:sz="0" w:space="0" w:color="auto"/>
                  </w:divBdr>
                  <w:divsChild>
                    <w:div w:id="1426919472">
                      <w:marLeft w:val="0"/>
                      <w:marRight w:val="0"/>
                      <w:marTop w:val="0"/>
                      <w:marBottom w:val="0"/>
                      <w:divBdr>
                        <w:top w:val="none" w:sz="0" w:space="0" w:color="auto"/>
                        <w:left w:val="none" w:sz="0" w:space="0" w:color="auto"/>
                        <w:bottom w:val="none" w:sz="0" w:space="0" w:color="auto"/>
                        <w:right w:val="none" w:sz="0" w:space="0" w:color="auto"/>
                      </w:divBdr>
                    </w:div>
                  </w:divsChild>
                </w:div>
                <w:div w:id="1308975342">
                  <w:marLeft w:val="0"/>
                  <w:marRight w:val="0"/>
                  <w:marTop w:val="0"/>
                  <w:marBottom w:val="0"/>
                  <w:divBdr>
                    <w:top w:val="none" w:sz="0" w:space="0" w:color="auto"/>
                    <w:left w:val="none" w:sz="0" w:space="0" w:color="auto"/>
                    <w:bottom w:val="none" w:sz="0" w:space="0" w:color="auto"/>
                    <w:right w:val="none" w:sz="0" w:space="0" w:color="auto"/>
                  </w:divBdr>
                  <w:divsChild>
                    <w:div w:id="366177680">
                      <w:marLeft w:val="0"/>
                      <w:marRight w:val="0"/>
                      <w:marTop w:val="0"/>
                      <w:marBottom w:val="0"/>
                      <w:divBdr>
                        <w:top w:val="none" w:sz="0" w:space="0" w:color="auto"/>
                        <w:left w:val="none" w:sz="0" w:space="0" w:color="auto"/>
                        <w:bottom w:val="none" w:sz="0" w:space="0" w:color="auto"/>
                        <w:right w:val="none" w:sz="0" w:space="0" w:color="auto"/>
                      </w:divBdr>
                    </w:div>
                  </w:divsChild>
                </w:div>
                <w:div w:id="22177925">
                  <w:marLeft w:val="0"/>
                  <w:marRight w:val="0"/>
                  <w:marTop w:val="0"/>
                  <w:marBottom w:val="0"/>
                  <w:divBdr>
                    <w:top w:val="none" w:sz="0" w:space="0" w:color="auto"/>
                    <w:left w:val="none" w:sz="0" w:space="0" w:color="auto"/>
                    <w:bottom w:val="none" w:sz="0" w:space="0" w:color="auto"/>
                    <w:right w:val="none" w:sz="0" w:space="0" w:color="auto"/>
                  </w:divBdr>
                  <w:divsChild>
                    <w:div w:id="523057466">
                      <w:marLeft w:val="0"/>
                      <w:marRight w:val="0"/>
                      <w:marTop w:val="0"/>
                      <w:marBottom w:val="0"/>
                      <w:divBdr>
                        <w:top w:val="none" w:sz="0" w:space="0" w:color="auto"/>
                        <w:left w:val="none" w:sz="0" w:space="0" w:color="auto"/>
                        <w:bottom w:val="none" w:sz="0" w:space="0" w:color="auto"/>
                        <w:right w:val="none" w:sz="0" w:space="0" w:color="auto"/>
                      </w:divBdr>
                    </w:div>
                  </w:divsChild>
                </w:div>
                <w:div w:id="863909382">
                  <w:marLeft w:val="0"/>
                  <w:marRight w:val="0"/>
                  <w:marTop w:val="0"/>
                  <w:marBottom w:val="0"/>
                  <w:divBdr>
                    <w:top w:val="none" w:sz="0" w:space="0" w:color="auto"/>
                    <w:left w:val="none" w:sz="0" w:space="0" w:color="auto"/>
                    <w:bottom w:val="none" w:sz="0" w:space="0" w:color="auto"/>
                    <w:right w:val="none" w:sz="0" w:space="0" w:color="auto"/>
                  </w:divBdr>
                  <w:divsChild>
                    <w:div w:id="1829593773">
                      <w:marLeft w:val="0"/>
                      <w:marRight w:val="0"/>
                      <w:marTop w:val="0"/>
                      <w:marBottom w:val="0"/>
                      <w:divBdr>
                        <w:top w:val="none" w:sz="0" w:space="0" w:color="auto"/>
                        <w:left w:val="none" w:sz="0" w:space="0" w:color="auto"/>
                        <w:bottom w:val="none" w:sz="0" w:space="0" w:color="auto"/>
                        <w:right w:val="none" w:sz="0" w:space="0" w:color="auto"/>
                      </w:divBdr>
                    </w:div>
                  </w:divsChild>
                </w:div>
                <w:div w:id="859004056">
                  <w:marLeft w:val="0"/>
                  <w:marRight w:val="0"/>
                  <w:marTop w:val="0"/>
                  <w:marBottom w:val="0"/>
                  <w:divBdr>
                    <w:top w:val="none" w:sz="0" w:space="0" w:color="auto"/>
                    <w:left w:val="none" w:sz="0" w:space="0" w:color="auto"/>
                    <w:bottom w:val="none" w:sz="0" w:space="0" w:color="auto"/>
                    <w:right w:val="none" w:sz="0" w:space="0" w:color="auto"/>
                  </w:divBdr>
                  <w:divsChild>
                    <w:div w:id="505561237">
                      <w:marLeft w:val="0"/>
                      <w:marRight w:val="0"/>
                      <w:marTop w:val="0"/>
                      <w:marBottom w:val="0"/>
                      <w:divBdr>
                        <w:top w:val="none" w:sz="0" w:space="0" w:color="auto"/>
                        <w:left w:val="none" w:sz="0" w:space="0" w:color="auto"/>
                        <w:bottom w:val="none" w:sz="0" w:space="0" w:color="auto"/>
                        <w:right w:val="none" w:sz="0" w:space="0" w:color="auto"/>
                      </w:divBdr>
                    </w:div>
                  </w:divsChild>
                </w:div>
                <w:div w:id="2086685011">
                  <w:marLeft w:val="0"/>
                  <w:marRight w:val="0"/>
                  <w:marTop w:val="0"/>
                  <w:marBottom w:val="0"/>
                  <w:divBdr>
                    <w:top w:val="none" w:sz="0" w:space="0" w:color="auto"/>
                    <w:left w:val="none" w:sz="0" w:space="0" w:color="auto"/>
                    <w:bottom w:val="none" w:sz="0" w:space="0" w:color="auto"/>
                    <w:right w:val="none" w:sz="0" w:space="0" w:color="auto"/>
                  </w:divBdr>
                  <w:divsChild>
                    <w:div w:id="1681932633">
                      <w:marLeft w:val="0"/>
                      <w:marRight w:val="0"/>
                      <w:marTop w:val="0"/>
                      <w:marBottom w:val="0"/>
                      <w:divBdr>
                        <w:top w:val="none" w:sz="0" w:space="0" w:color="auto"/>
                        <w:left w:val="none" w:sz="0" w:space="0" w:color="auto"/>
                        <w:bottom w:val="none" w:sz="0" w:space="0" w:color="auto"/>
                        <w:right w:val="none" w:sz="0" w:space="0" w:color="auto"/>
                      </w:divBdr>
                    </w:div>
                  </w:divsChild>
                </w:div>
                <w:div w:id="721834452">
                  <w:marLeft w:val="0"/>
                  <w:marRight w:val="0"/>
                  <w:marTop w:val="0"/>
                  <w:marBottom w:val="0"/>
                  <w:divBdr>
                    <w:top w:val="none" w:sz="0" w:space="0" w:color="auto"/>
                    <w:left w:val="none" w:sz="0" w:space="0" w:color="auto"/>
                    <w:bottom w:val="none" w:sz="0" w:space="0" w:color="auto"/>
                    <w:right w:val="none" w:sz="0" w:space="0" w:color="auto"/>
                  </w:divBdr>
                  <w:divsChild>
                    <w:div w:id="335499814">
                      <w:marLeft w:val="0"/>
                      <w:marRight w:val="0"/>
                      <w:marTop w:val="0"/>
                      <w:marBottom w:val="0"/>
                      <w:divBdr>
                        <w:top w:val="none" w:sz="0" w:space="0" w:color="auto"/>
                        <w:left w:val="none" w:sz="0" w:space="0" w:color="auto"/>
                        <w:bottom w:val="none" w:sz="0" w:space="0" w:color="auto"/>
                        <w:right w:val="none" w:sz="0" w:space="0" w:color="auto"/>
                      </w:divBdr>
                    </w:div>
                  </w:divsChild>
                </w:div>
                <w:div w:id="670379631">
                  <w:marLeft w:val="0"/>
                  <w:marRight w:val="0"/>
                  <w:marTop w:val="0"/>
                  <w:marBottom w:val="0"/>
                  <w:divBdr>
                    <w:top w:val="none" w:sz="0" w:space="0" w:color="auto"/>
                    <w:left w:val="none" w:sz="0" w:space="0" w:color="auto"/>
                    <w:bottom w:val="none" w:sz="0" w:space="0" w:color="auto"/>
                    <w:right w:val="none" w:sz="0" w:space="0" w:color="auto"/>
                  </w:divBdr>
                  <w:divsChild>
                    <w:div w:id="117553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032594">
          <w:marLeft w:val="0"/>
          <w:marRight w:val="0"/>
          <w:marTop w:val="0"/>
          <w:marBottom w:val="0"/>
          <w:divBdr>
            <w:top w:val="none" w:sz="0" w:space="0" w:color="auto"/>
            <w:left w:val="none" w:sz="0" w:space="0" w:color="auto"/>
            <w:bottom w:val="none" w:sz="0" w:space="0" w:color="auto"/>
            <w:right w:val="none" w:sz="0" w:space="0" w:color="auto"/>
          </w:divBdr>
          <w:divsChild>
            <w:div w:id="54932141">
              <w:marLeft w:val="0"/>
              <w:marRight w:val="0"/>
              <w:marTop w:val="0"/>
              <w:marBottom w:val="0"/>
              <w:divBdr>
                <w:top w:val="none" w:sz="0" w:space="0" w:color="auto"/>
                <w:left w:val="none" w:sz="0" w:space="0" w:color="auto"/>
                <w:bottom w:val="none" w:sz="0" w:space="0" w:color="auto"/>
                <w:right w:val="none" w:sz="0" w:space="0" w:color="auto"/>
              </w:divBdr>
            </w:div>
            <w:div w:id="416950426">
              <w:marLeft w:val="0"/>
              <w:marRight w:val="0"/>
              <w:marTop w:val="0"/>
              <w:marBottom w:val="0"/>
              <w:divBdr>
                <w:top w:val="none" w:sz="0" w:space="0" w:color="auto"/>
                <w:left w:val="none" w:sz="0" w:space="0" w:color="auto"/>
                <w:bottom w:val="none" w:sz="0" w:space="0" w:color="auto"/>
                <w:right w:val="none" w:sz="0" w:space="0" w:color="auto"/>
              </w:divBdr>
            </w:div>
            <w:div w:id="579412204">
              <w:marLeft w:val="0"/>
              <w:marRight w:val="0"/>
              <w:marTop w:val="0"/>
              <w:marBottom w:val="0"/>
              <w:divBdr>
                <w:top w:val="none" w:sz="0" w:space="0" w:color="auto"/>
                <w:left w:val="none" w:sz="0" w:space="0" w:color="auto"/>
                <w:bottom w:val="none" w:sz="0" w:space="0" w:color="auto"/>
                <w:right w:val="none" w:sz="0" w:space="0" w:color="auto"/>
              </w:divBdr>
            </w:div>
            <w:div w:id="372267720">
              <w:marLeft w:val="0"/>
              <w:marRight w:val="0"/>
              <w:marTop w:val="0"/>
              <w:marBottom w:val="0"/>
              <w:divBdr>
                <w:top w:val="none" w:sz="0" w:space="0" w:color="auto"/>
                <w:left w:val="none" w:sz="0" w:space="0" w:color="auto"/>
                <w:bottom w:val="none" w:sz="0" w:space="0" w:color="auto"/>
                <w:right w:val="none" w:sz="0" w:space="0" w:color="auto"/>
              </w:divBdr>
            </w:div>
            <w:div w:id="1236208583">
              <w:marLeft w:val="0"/>
              <w:marRight w:val="0"/>
              <w:marTop w:val="0"/>
              <w:marBottom w:val="0"/>
              <w:divBdr>
                <w:top w:val="none" w:sz="0" w:space="0" w:color="auto"/>
                <w:left w:val="none" w:sz="0" w:space="0" w:color="auto"/>
                <w:bottom w:val="none" w:sz="0" w:space="0" w:color="auto"/>
                <w:right w:val="none" w:sz="0" w:space="0" w:color="auto"/>
              </w:divBdr>
            </w:div>
          </w:divsChild>
        </w:div>
        <w:div w:id="729157743">
          <w:marLeft w:val="0"/>
          <w:marRight w:val="0"/>
          <w:marTop w:val="0"/>
          <w:marBottom w:val="0"/>
          <w:divBdr>
            <w:top w:val="none" w:sz="0" w:space="0" w:color="auto"/>
            <w:left w:val="none" w:sz="0" w:space="0" w:color="auto"/>
            <w:bottom w:val="none" w:sz="0" w:space="0" w:color="auto"/>
            <w:right w:val="none" w:sz="0" w:space="0" w:color="auto"/>
          </w:divBdr>
          <w:divsChild>
            <w:div w:id="2100372609">
              <w:marLeft w:val="0"/>
              <w:marRight w:val="0"/>
              <w:marTop w:val="0"/>
              <w:marBottom w:val="0"/>
              <w:divBdr>
                <w:top w:val="none" w:sz="0" w:space="0" w:color="auto"/>
                <w:left w:val="none" w:sz="0" w:space="0" w:color="auto"/>
                <w:bottom w:val="none" w:sz="0" w:space="0" w:color="auto"/>
                <w:right w:val="none" w:sz="0" w:space="0" w:color="auto"/>
              </w:divBdr>
            </w:div>
            <w:div w:id="1961916765">
              <w:marLeft w:val="0"/>
              <w:marRight w:val="0"/>
              <w:marTop w:val="0"/>
              <w:marBottom w:val="0"/>
              <w:divBdr>
                <w:top w:val="none" w:sz="0" w:space="0" w:color="auto"/>
                <w:left w:val="none" w:sz="0" w:space="0" w:color="auto"/>
                <w:bottom w:val="none" w:sz="0" w:space="0" w:color="auto"/>
                <w:right w:val="none" w:sz="0" w:space="0" w:color="auto"/>
              </w:divBdr>
            </w:div>
            <w:div w:id="517743291">
              <w:marLeft w:val="0"/>
              <w:marRight w:val="0"/>
              <w:marTop w:val="0"/>
              <w:marBottom w:val="0"/>
              <w:divBdr>
                <w:top w:val="none" w:sz="0" w:space="0" w:color="auto"/>
                <w:left w:val="none" w:sz="0" w:space="0" w:color="auto"/>
                <w:bottom w:val="none" w:sz="0" w:space="0" w:color="auto"/>
                <w:right w:val="none" w:sz="0" w:space="0" w:color="auto"/>
              </w:divBdr>
            </w:div>
            <w:div w:id="1664115181">
              <w:marLeft w:val="0"/>
              <w:marRight w:val="0"/>
              <w:marTop w:val="0"/>
              <w:marBottom w:val="0"/>
              <w:divBdr>
                <w:top w:val="none" w:sz="0" w:space="0" w:color="auto"/>
                <w:left w:val="none" w:sz="0" w:space="0" w:color="auto"/>
                <w:bottom w:val="none" w:sz="0" w:space="0" w:color="auto"/>
                <w:right w:val="none" w:sz="0" w:space="0" w:color="auto"/>
              </w:divBdr>
            </w:div>
            <w:div w:id="1302350007">
              <w:marLeft w:val="0"/>
              <w:marRight w:val="0"/>
              <w:marTop w:val="0"/>
              <w:marBottom w:val="0"/>
              <w:divBdr>
                <w:top w:val="none" w:sz="0" w:space="0" w:color="auto"/>
                <w:left w:val="none" w:sz="0" w:space="0" w:color="auto"/>
                <w:bottom w:val="none" w:sz="0" w:space="0" w:color="auto"/>
                <w:right w:val="none" w:sz="0" w:space="0" w:color="auto"/>
              </w:divBdr>
            </w:div>
          </w:divsChild>
        </w:div>
        <w:div w:id="747115054">
          <w:marLeft w:val="0"/>
          <w:marRight w:val="0"/>
          <w:marTop w:val="0"/>
          <w:marBottom w:val="0"/>
          <w:divBdr>
            <w:top w:val="none" w:sz="0" w:space="0" w:color="auto"/>
            <w:left w:val="none" w:sz="0" w:space="0" w:color="auto"/>
            <w:bottom w:val="none" w:sz="0" w:space="0" w:color="auto"/>
            <w:right w:val="none" w:sz="0" w:space="0" w:color="auto"/>
          </w:divBdr>
          <w:divsChild>
            <w:div w:id="190413653">
              <w:marLeft w:val="0"/>
              <w:marRight w:val="0"/>
              <w:marTop w:val="0"/>
              <w:marBottom w:val="0"/>
              <w:divBdr>
                <w:top w:val="none" w:sz="0" w:space="0" w:color="auto"/>
                <w:left w:val="none" w:sz="0" w:space="0" w:color="auto"/>
                <w:bottom w:val="none" w:sz="0" w:space="0" w:color="auto"/>
                <w:right w:val="none" w:sz="0" w:space="0" w:color="auto"/>
              </w:divBdr>
            </w:div>
            <w:div w:id="300813201">
              <w:marLeft w:val="0"/>
              <w:marRight w:val="0"/>
              <w:marTop w:val="0"/>
              <w:marBottom w:val="0"/>
              <w:divBdr>
                <w:top w:val="none" w:sz="0" w:space="0" w:color="auto"/>
                <w:left w:val="none" w:sz="0" w:space="0" w:color="auto"/>
                <w:bottom w:val="none" w:sz="0" w:space="0" w:color="auto"/>
                <w:right w:val="none" w:sz="0" w:space="0" w:color="auto"/>
              </w:divBdr>
            </w:div>
            <w:div w:id="641471841">
              <w:marLeft w:val="0"/>
              <w:marRight w:val="0"/>
              <w:marTop w:val="0"/>
              <w:marBottom w:val="0"/>
              <w:divBdr>
                <w:top w:val="none" w:sz="0" w:space="0" w:color="auto"/>
                <w:left w:val="none" w:sz="0" w:space="0" w:color="auto"/>
                <w:bottom w:val="none" w:sz="0" w:space="0" w:color="auto"/>
                <w:right w:val="none" w:sz="0" w:space="0" w:color="auto"/>
              </w:divBdr>
            </w:div>
          </w:divsChild>
        </w:div>
        <w:div w:id="617952074">
          <w:marLeft w:val="0"/>
          <w:marRight w:val="0"/>
          <w:marTop w:val="0"/>
          <w:marBottom w:val="0"/>
          <w:divBdr>
            <w:top w:val="none" w:sz="0" w:space="0" w:color="auto"/>
            <w:left w:val="none" w:sz="0" w:space="0" w:color="auto"/>
            <w:bottom w:val="none" w:sz="0" w:space="0" w:color="auto"/>
            <w:right w:val="none" w:sz="0" w:space="0" w:color="auto"/>
          </w:divBdr>
          <w:divsChild>
            <w:div w:id="528959661">
              <w:marLeft w:val="0"/>
              <w:marRight w:val="0"/>
              <w:marTop w:val="0"/>
              <w:marBottom w:val="0"/>
              <w:divBdr>
                <w:top w:val="none" w:sz="0" w:space="0" w:color="auto"/>
                <w:left w:val="none" w:sz="0" w:space="0" w:color="auto"/>
                <w:bottom w:val="none" w:sz="0" w:space="0" w:color="auto"/>
                <w:right w:val="none" w:sz="0" w:space="0" w:color="auto"/>
              </w:divBdr>
            </w:div>
            <w:div w:id="636644164">
              <w:marLeft w:val="0"/>
              <w:marRight w:val="0"/>
              <w:marTop w:val="0"/>
              <w:marBottom w:val="0"/>
              <w:divBdr>
                <w:top w:val="none" w:sz="0" w:space="0" w:color="auto"/>
                <w:left w:val="none" w:sz="0" w:space="0" w:color="auto"/>
                <w:bottom w:val="none" w:sz="0" w:space="0" w:color="auto"/>
                <w:right w:val="none" w:sz="0" w:space="0" w:color="auto"/>
              </w:divBdr>
            </w:div>
          </w:divsChild>
        </w:div>
        <w:div w:id="1769694794">
          <w:marLeft w:val="0"/>
          <w:marRight w:val="0"/>
          <w:marTop w:val="0"/>
          <w:marBottom w:val="0"/>
          <w:divBdr>
            <w:top w:val="none" w:sz="0" w:space="0" w:color="auto"/>
            <w:left w:val="none" w:sz="0" w:space="0" w:color="auto"/>
            <w:bottom w:val="none" w:sz="0" w:space="0" w:color="auto"/>
            <w:right w:val="none" w:sz="0" w:space="0" w:color="auto"/>
          </w:divBdr>
          <w:divsChild>
            <w:div w:id="619457195">
              <w:marLeft w:val="0"/>
              <w:marRight w:val="0"/>
              <w:marTop w:val="0"/>
              <w:marBottom w:val="0"/>
              <w:divBdr>
                <w:top w:val="none" w:sz="0" w:space="0" w:color="auto"/>
                <w:left w:val="none" w:sz="0" w:space="0" w:color="auto"/>
                <w:bottom w:val="none" w:sz="0" w:space="0" w:color="auto"/>
                <w:right w:val="none" w:sz="0" w:space="0" w:color="auto"/>
              </w:divBdr>
            </w:div>
            <w:div w:id="1137524569">
              <w:marLeft w:val="0"/>
              <w:marRight w:val="0"/>
              <w:marTop w:val="0"/>
              <w:marBottom w:val="0"/>
              <w:divBdr>
                <w:top w:val="none" w:sz="0" w:space="0" w:color="auto"/>
                <w:left w:val="none" w:sz="0" w:space="0" w:color="auto"/>
                <w:bottom w:val="none" w:sz="0" w:space="0" w:color="auto"/>
                <w:right w:val="none" w:sz="0" w:space="0" w:color="auto"/>
              </w:divBdr>
            </w:div>
            <w:div w:id="1445266984">
              <w:marLeft w:val="0"/>
              <w:marRight w:val="0"/>
              <w:marTop w:val="0"/>
              <w:marBottom w:val="0"/>
              <w:divBdr>
                <w:top w:val="none" w:sz="0" w:space="0" w:color="auto"/>
                <w:left w:val="none" w:sz="0" w:space="0" w:color="auto"/>
                <w:bottom w:val="none" w:sz="0" w:space="0" w:color="auto"/>
                <w:right w:val="none" w:sz="0" w:space="0" w:color="auto"/>
              </w:divBdr>
            </w:div>
            <w:div w:id="1946838307">
              <w:marLeft w:val="0"/>
              <w:marRight w:val="0"/>
              <w:marTop w:val="0"/>
              <w:marBottom w:val="0"/>
              <w:divBdr>
                <w:top w:val="none" w:sz="0" w:space="0" w:color="auto"/>
                <w:left w:val="none" w:sz="0" w:space="0" w:color="auto"/>
                <w:bottom w:val="none" w:sz="0" w:space="0" w:color="auto"/>
                <w:right w:val="none" w:sz="0" w:space="0" w:color="auto"/>
              </w:divBdr>
            </w:div>
            <w:div w:id="259683879">
              <w:marLeft w:val="0"/>
              <w:marRight w:val="0"/>
              <w:marTop w:val="0"/>
              <w:marBottom w:val="0"/>
              <w:divBdr>
                <w:top w:val="none" w:sz="0" w:space="0" w:color="auto"/>
                <w:left w:val="none" w:sz="0" w:space="0" w:color="auto"/>
                <w:bottom w:val="none" w:sz="0" w:space="0" w:color="auto"/>
                <w:right w:val="none" w:sz="0" w:space="0" w:color="auto"/>
              </w:divBdr>
            </w:div>
          </w:divsChild>
        </w:div>
        <w:div w:id="443889293">
          <w:marLeft w:val="0"/>
          <w:marRight w:val="0"/>
          <w:marTop w:val="0"/>
          <w:marBottom w:val="0"/>
          <w:divBdr>
            <w:top w:val="none" w:sz="0" w:space="0" w:color="auto"/>
            <w:left w:val="none" w:sz="0" w:space="0" w:color="auto"/>
            <w:bottom w:val="none" w:sz="0" w:space="0" w:color="auto"/>
            <w:right w:val="none" w:sz="0" w:space="0" w:color="auto"/>
          </w:divBdr>
          <w:divsChild>
            <w:div w:id="224143303">
              <w:marLeft w:val="0"/>
              <w:marRight w:val="0"/>
              <w:marTop w:val="0"/>
              <w:marBottom w:val="0"/>
              <w:divBdr>
                <w:top w:val="none" w:sz="0" w:space="0" w:color="auto"/>
                <w:left w:val="none" w:sz="0" w:space="0" w:color="auto"/>
                <w:bottom w:val="none" w:sz="0" w:space="0" w:color="auto"/>
                <w:right w:val="none" w:sz="0" w:space="0" w:color="auto"/>
              </w:divBdr>
            </w:div>
            <w:div w:id="239216850">
              <w:marLeft w:val="0"/>
              <w:marRight w:val="0"/>
              <w:marTop w:val="0"/>
              <w:marBottom w:val="0"/>
              <w:divBdr>
                <w:top w:val="none" w:sz="0" w:space="0" w:color="auto"/>
                <w:left w:val="none" w:sz="0" w:space="0" w:color="auto"/>
                <w:bottom w:val="none" w:sz="0" w:space="0" w:color="auto"/>
                <w:right w:val="none" w:sz="0" w:space="0" w:color="auto"/>
              </w:divBdr>
            </w:div>
            <w:div w:id="453713597">
              <w:marLeft w:val="0"/>
              <w:marRight w:val="0"/>
              <w:marTop w:val="0"/>
              <w:marBottom w:val="0"/>
              <w:divBdr>
                <w:top w:val="none" w:sz="0" w:space="0" w:color="auto"/>
                <w:left w:val="none" w:sz="0" w:space="0" w:color="auto"/>
                <w:bottom w:val="none" w:sz="0" w:space="0" w:color="auto"/>
                <w:right w:val="none" w:sz="0" w:space="0" w:color="auto"/>
              </w:divBdr>
            </w:div>
            <w:div w:id="1164738119">
              <w:marLeft w:val="0"/>
              <w:marRight w:val="0"/>
              <w:marTop w:val="0"/>
              <w:marBottom w:val="0"/>
              <w:divBdr>
                <w:top w:val="none" w:sz="0" w:space="0" w:color="auto"/>
                <w:left w:val="none" w:sz="0" w:space="0" w:color="auto"/>
                <w:bottom w:val="none" w:sz="0" w:space="0" w:color="auto"/>
                <w:right w:val="none" w:sz="0" w:space="0" w:color="auto"/>
              </w:divBdr>
            </w:div>
            <w:div w:id="1670064265">
              <w:marLeft w:val="0"/>
              <w:marRight w:val="0"/>
              <w:marTop w:val="0"/>
              <w:marBottom w:val="0"/>
              <w:divBdr>
                <w:top w:val="none" w:sz="0" w:space="0" w:color="auto"/>
                <w:left w:val="none" w:sz="0" w:space="0" w:color="auto"/>
                <w:bottom w:val="none" w:sz="0" w:space="0" w:color="auto"/>
                <w:right w:val="none" w:sz="0" w:space="0" w:color="auto"/>
              </w:divBdr>
            </w:div>
          </w:divsChild>
        </w:div>
        <w:div w:id="1353461658">
          <w:marLeft w:val="0"/>
          <w:marRight w:val="0"/>
          <w:marTop w:val="0"/>
          <w:marBottom w:val="0"/>
          <w:divBdr>
            <w:top w:val="none" w:sz="0" w:space="0" w:color="auto"/>
            <w:left w:val="none" w:sz="0" w:space="0" w:color="auto"/>
            <w:bottom w:val="none" w:sz="0" w:space="0" w:color="auto"/>
            <w:right w:val="none" w:sz="0" w:space="0" w:color="auto"/>
          </w:divBdr>
          <w:divsChild>
            <w:div w:id="1319963161">
              <w:marLeft w:val="0"/>
              <w:marRight w:val="0"/>
              <w:marTop w:val="0"/>
              <w:marBottom w:val="0"/>
              <w:divBdr>
                <w:top w:val="none" w:sz="0" w:space="0" w:color="auto"/>
                <w:left w:val="none" w:sz="0" w:space="0" w:color="auto"/>
                <w:bottom w:val="none" w:sz="0" w:space="0" w:color="auto"/>
                <w:right w:val="none" w:sz="0" w:space="0" w:color="auto"/>
              </w:divBdr>
            </w:div>
            <w:div w:id="132144615">
              <w:marLeft w:val="0"/>
              <w:marRight w:val="0"/>
              <w:marTop w:val="0"/>
              <w:marBottom w:val="0"/>
              <w:divBdr>
                <w:top w:val="none" w:sz="0" w:space="0" w:color="auto"/>
                <w:left w:val="none" w:sz="0" w:space="0" w:color="auto"/>
                <w:bottom w:val="none" w:sz="0" w:space="0" w:color="auto"/>
                <w:right w:val="none" w:sz="0" w:space="0" w:color="auto"/>
              </w:divBdr>
            </w:div>
            <w:div w:id="2146579167">
              <w:marLeft w:val="0"/>
              <w:marRight w:val="0"/>
              <w:marTop w:val="0"/>
              <w:marBottom w:val="0"/>
              <w:divBdr>
                <w:top w:val="none" w:sz="0" w:space="0" w:color="auto"/>
                <w:left w:val="none" w:sz="0" w:space="0" w:color="auto"/>
                <w:bottom w:val="none" w:sz="0" w:space="0" w:color="auto"/>
                <w:right w:val="none" w:sz="0" w:space="0" w:color="auto"/>
              </w:divBdr>
            </w:div>
            <w:div w:id="833453928">
              <w:marLeft w:val="0"/>
              <w:marRight w:val="0"/>
              <w:marTop w:val="0"/>
              <w:marBottom w:val="0"/>
              <w:divBdr>
                <w:top w:val="none" w:sz="0" w:space="0" w:color="auto"/>
                <w:left w:val="none" w:sz="0" w:space="0" w:color="auto"/>
                <w:bottom w:val="none" w:sz="0" w:space="0" w:color="auto"/>
                <w:right w:val="none" w:sz="0" w:space="0" w:color="auto"/>
              </w:divBdr>
            </w:div>
            <w:div w:id="2026319210">
              <w:marLeft w:val="0"/>
              <w:marRight w:val="0"/>
              <w:marTop w:val="0"/>
              <w:marBottom w:val="0"/>
              <w:divBdr>
                <w:top w:val="none" w:sz="0" w:space="0" w:color="auto"/>
                <w:left w:val="none" w:sz="0" w:space="0" w:color="auto"/>
                <w:bottom w:val="none" w:sz="0" w:space="0" w:color="auto"/>
                <w:right w:val="none" w:sz="0" w:space="0" w:color="auto"/>
              </w:divBdr>
            </w:div>
          </w:divsChild>
        </w:div>
        <w:div w:id="1229076752">
          <w:marLeft w:val="0"/>
          <w:marRight w:val="0"/>
          <w:marTop w:val="0"/>
          <w:marBottom w:val="0"/>
          <w:divBdr>
            <w:top w:val="none" w:sz="0" w:space="0" w:color="auto"/>
            <w:left w:val="none" w:sz="0" w:space="0" w:color="auto"/>
            <w:bottom w:val="none" w:sz="0" w:space="0" w:color="auto"/>
            <w:right w:val="none" w:sz="0" w:space="0" w:color="auto"/>
          </w:divBdr>
          <w:divsChild>
            <w:div w:id="520826031">
              <w:marLeft w:val="0"/>
              <w:marRight w:val="0"/>
              <w:marTop w:val="0"/>
              <w:marBottom w:val="0"/>
              <w:divBdr>
                <w:top w:val="none" w:sz="0" w:space="0" w:color="auto"/>
                <w:left w:val="none" w:sz="0" w:space="0" w:color="auto"/>
                <w:bottom w:val="none" w:sz="0" w:space="0" w:color="auto"/>
                <w:right w:val="none" w:sz="0" w:space="0" w:color="auto"/>
              </w:divBdr>
            </w:div>
            <w:div w:id="993413588">
              <w:marLeft w:val="0"/>
              <w:marRight w:val="0"/>
              <w:marTop w:val="0"/>
              <w:marBottom w:val="0"/>
              <w:divBdr>
                <w:top w:val="none" w:sz="0" w:space="0" w:color="auto"/>
                <w:left w:val="none" w:sz="0" w:space="0" w:color="auto"/>
                <w:bottom w:val="none" w:sz="0" w:space="0" w:color="auto"/>
                <w:right w:val="none" w:sz="0" w:space="0" w:color="auto"/>
              </w:divBdr>
            </w:div>
            <w:div w:id="1912621819">
              <w:marLeft w:val="0"/>
              <w:marRight w:val="0"/>
              <w:marTop w:val="0"/>
              <w:marBottom w:val="0"/>
              <w:divBdr>
                <w:top w:val="none" w:sz="0" w:space="0" w:color="auto"/>
                <w:left w:val="none" w:sz="0" w:space="0" w:color="auto"/>
                <w:bottom w:val="none" w:sz="0" w:space="0" w:color="auto"/>
                <w:right w:val="none" w:sz="0" w:space="0" w:color="auto"/>
              </w:divBdr>
            </w:div>
            <w:div w:id="283540621">
              <w:marLeft w:val="0"/>
              <w:marRight w:val="0"/>
              <w:marTop w:val="0"/>
              <w:marBottom w:val="0"/>
              <w:divBdr>
                <w:top w:val="none" w:sz="0" w:space="0" w:color="auto"/>
                <w:left w:val="none" w:sz="0" w:space="0" w:color="auto"/>
                <w:bottom w:val="none" w:sz="0" w:space="0" w:color="auto"/>
                <w:right w:val="none" w:sz="0" w:space="0" w:color="auto"/>
              </w:divBdr>
            </w:div>
          </w:divsChild>
        </w:div>
        <w:div w:id="681736835">
          <w:marLeft w:val="0"/>
          <w:marRight w:val="0"/>
          <w:marTop w:val="0"/>
          <w:marBottom w:val="0"/>
          <w:divBdr>
            <w:top w:val="none" w:sz="0" w:space="0" w:color="auto"/>
            <w:left w:val="none" w:sz="0" w:space="0" w:color="auto"/>
            <w:bottom w:val="none" w:sz="0" w:space="0" w:color="auto"/>
            <w:right w:val="none" w:sz="0" w:space="0" w:color="auto"/>
          </w:divBdr>
          <w:divsChild>
            <w:div w:id="1035615818">
              <w:marLeft w:val="0"/>
              <w:marRight w:val="0"/>
              <w:marTop w:val="0"/>
              <w:marBottom w:val="0"/>
              <w:divBdr>
                <w:top w:val="none" w:sz="0" w:space="0" w:color="auto"/>
                <w:left w:val="none" w:sz="0" w:space="0" w:color="auto"/>
                <w:bottom w:val="none" w:sz="0" w:space="0" w:color="auto"/>
                <w:right w:val="none" w:sz="0" w:space="0" w:color="auto"/>
              </w:divBdr>
            </w:div>
            <w:div w:id="895241012">
              <w:marLeft w:val="0"/>
              <w:marRight w:val="0"/>
              <w:marTop w:val="0"/>
              <w:marBottom w:val="0"/>
              <w:divBdr>
                <w:top w:val="none" w:sz="0" w:space="0" w:color="auto"/>
                <w:left w:val="none" w:sz="0" w:space="0" w:color="auto"/>
                <w:bottom w:val="none" w:sz="0" w:space="0" w:color="auto"/>
                <w:right w:val="none" w:sz="0" w:space="0" w:color="auto"/>
              </w:divBdr>
            </w:div>
          </w:divsChild>
        </w:div>
        <w:div w:id="131218328">
          <w:marLeft w:val="0"/>
          <w:marRight w:val="0"/>
          <w:marTop w:val="0"/>
          <w:marBottom w:val="0"/>
          <w:divBdr>
            <w:top w:val="none" w:sz="0" w:space="0" w:color="auto"/>
            <w:left w:val="none" w:sz="0" w:space="0" w:color="auto"/>
            <w:bottom w:val="none" w:sz="0" w:space="0" w:color="auto"/>
            <w:right w:val="none" w:sz="0" w:space="0" w:color="auto"/>
          </w:divBdr>
          <w:divsChild>
            <w:div w:id="438716904">
              <w:marLeft w:val="0"/>
              <w:marRight w:val="0"/>
              <w:marTop w:val="0"/>
              <w:marBottom w:val="0"/>
              <w:divBdr>
                <w:top w:val="none" w:sz="0" w:space="0" w:color="auto"/>
                <w:left w:val="none" w:sz="0" w:space="0" w:color="auto"/>
                <w:bottom w:val="none" w:sz="0" w:space="0" w:color="auto"/>
                <w:right w:val="none" w:sz="0" w:space="0" w:color="auto"/>
              </w:divBdr>
            </w:div>
            <w:div w:id="1415396972">
              <w:marLeft w:val="0"/>
              <w:marRight w:val="0"/>
              <w:marTop w:val="0"/>
              <w:marBottom w:val="0"/>
              <w:divBdr>
                <w:top w:val="none" w:sz="0" w:space="0" w:color="auto"/>
                <w:left w:val="none" w:sz="0" w:space="0" w:color="auto"/>
                <w:bottom w:val="none" w:sz="0" w:space="0" w:color="auto"/>
                <w:right w:val="none" w:sz="0" w:space="0" w:color="auto"/>
              </w:divBdr>
            </w:div>
            <w:div w:id="1164013548">
              <w:marLeft w:val="0"/>
              <w:marRight w:val="0"/>
              <w:marTop w:val="0"/>
              <w:marBottom w:val="0"/>
              <w:divBdr>
                <w:top w:val="none" w:sz="0" w:space="0" w:color="auto"/>
                <w:left w:val="none" w:sz="0" w:space="0" w:color="auto"/>
                <w:bottom w:val="none" w:sz="0" w:space="0" w:color="auto"/>
                <w:right w:val="none" w:sz="0" w:space="0" w:color="auto"/>
              </w:divBdr>
            </w:div>
            <w:div w:id="638728144">
              <w:marLeft w:val="0"/>
              <w:marRight w:val="0"/>
              <w:marTop w:val="0"/>
              <w:marBottom w:val="0"/>
              <w:divBdr>
                <w:top w:val="none" w:sz="0" w:space="0" w:color="auto"/>
                <w:left w:val="none" w:sz="0" w:space="0" w:color="auto"/>
                <w:bottom w:val="none" w:sz="0" w:space="0" w:color="auto"/>
                <w:right w:val="none" w:sz="0" w:space="0" w:color="auto"/>
              </w:divBdr>
            </w:div>
            <w:div w:id="1095900189">
              <w:marLeft w:val="0"/>
              <w:marRight w:val="0"/>
              <w:marTop w:val="0"/>
              <w:marBottom w:val="0"/>
              <w:divBdr>
                <w:top w:val="none" w:sz="0" w:space="0" w:color="auto"/>
                <w:left w:val="none" w:sz="0" w:space="0" w:color="auto"/>
                <w:bottom w:val="none" w:sz="0" w:space="0" w:color="auto"/>
                <w:right w:val="none" w:sz="0" w:space="0" w:color="auto"/>
              </w:divBdr>
            </w:div>
          </w:divsChild>
        </w:div>
        <w:div w:id="1043099011">
          <w:marLeft w:val="0"/>
          <w:marRight w:val="0"/>
          <w:marTop w:val="0"/>
          <w:marBottom w:val="0"/>
          <w:divBdr>
            <w:top w:val="none" w:sz="0" w:space="0" w:color="auto"/>
            <w:left w:val="none" w:sz="0" w:space="0" w:color="auto"/>
            <w:bottom w:val="none" w:sz="0" w:space="0" w:color="auto"/>
            <w:right w:val="none" w:sz="0" w:space="0" w:color="auto"/>
          </w:divBdr>
        </w:div>
        <w:div w:id="1850557823">
          <w:marLeft w:val="0"/>
          <w:marRight w:val="0"/>
          <w:marTop w:val="0"/>
          <w:marBottom w:val="0"/>
          <w:divBdr>
            <w:top w:val="none" w:sz="0" w:space="0" w:color="auto"/>
            <w:left w:val="none" w:sz="0" w:space="0" w:color="auto"/>
            <w:bottom w:val="none" w:sz="0" w:space="0" w:color="auto"/>
            <w:right w:val="none" w:sz="0" w:space="0" w:color="auto"/>
          </w:divBdr>
        </w:div>
        <w:div w:id="1032457436">
          <w:marLeft w:val="0"/>
          <w:marRight w:val="0"/>
          <w:marTop w:val="0"/>
          <w:marBottom w:val="0"/>
          <w:divBdr>
            <w:top w:val="none" w:sz="0" w:space="0" w:color="auto"/>
            <w:left w:val="none" w:sz="0" w:space="0" w:color="auto"/>
            <w:bottom w:val="none" w:sz="0" w:space="0" w:color="auto"/>
            <w:right w:val="none" w:sz="0" w:space="0" w:color="auto"/>
          </w:divBdr>
        </w:div>
        <w:div w:id="1301879612">
          <w:marLeft w:val="0"/>
          <w:marRight w:val="0"/>
          <w:marTop w:val="0"/>
          <w:marBottom w:val="0"/>
          <w:divBdr>
            <w:top w:val="none" w:sz="0" w:space="0" w:color="auto"/>
            <w:left w:val="none" w:sz="0" w:space="0" w:color="auto"/>
            <w:bottom w:val="none" w:sz="0" w:space="0" w:color="auto"/>
            <w:right w:val="none" w:sz="0" w:space="0" w:color="auto"/>
          </w:divBdr>
        </w:div>
        <w:div w:id="1655403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manchesterfire.gov.uk" TargetMode="External"/><Relationship Id="rId3" Type="http://schemas.openxmlformats.org/officeDocument/2006/relationships/settings" Target="settings.xml"/><Relationship Id="rId7" Type="http://schemas.openxmlformats.org/officeDocument/2006/relationships/hyperlink" Target="mailto:officeofdpo@greatermanchester-ca.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eatermanchester-ca.gov.uk/who-we-are/accounts-transparency-and-governance/privacy-policy-and-data-protection/" TargetMode="External"/><Relationship Id="rId5" Type="http://schemas.openxmlformats.org/officeDocument/2006/relationships/hyperlink" Target="mailto:dataprotection@manchesterfire.gov.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1149</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Burton</dc:creator>
  <cp:keywords/>
  <dc:description/>
  <cp:lastModifiedBy>Rose Burton</cp:lastModifiedBy>
  <cp:revision>3</cp:revision>
  <dcterms:created xsi:type="dcterms:W3CDTF">2022-10-06T15:11:00Z</dcterms:created>
  <dcterms:modified xsi:type="dcterms:W3CDTF">2022-10-06T15:11:00Z</dcterms:modified>
</cp:coreProperties>
</file>