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297E" w14:textId="77777777" w:rsidR="0071663E" w:rsidRDefault="0071663E" w:rsidP="00883222">
      <w:pPr>
        <w:pStyle w:val="Default"/>
        <w:rPr>
          <w:b/>
          <w:bCs/>
          <w:color w:val="auto"/>
          <w:sz w:val="23"/>
          <w:szCs w:val="23"/>
        </w:rPr>
      </w:pPr>
    </w:p>
    <w:p w14:paraId="34277515" w14:textId="2B2B8F25" w:rsidR="00883222" w:rsidRPr="001336BE" w:rsidRDefault="00883222" w:rsidP="00AF3B20">
      <w:pPr>
        <w:pStyle w:val="Default"/>
        <w:rPr>
          <w:b/>
          <w:bCs/>
          <w:color w:val="000000" w:themeColor="text1"/>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1336BE" w:rsidRPr="001336BE">
        <w:rPr>
          <w:b/>
          <w:bCs/>
          <w:color w:val="000000" w:themeColor="text1"/>
          <w:sz w:val="28"/>
          <w:szCs w:val="23"/>
        </w:rPr>
        <w:t>the GMCA all-age careers residents’ survey</w:t>
      </w:r>
      <w:r w:rsidR="008C274D" w:rsidRPr="001336BE">
        <w:rPr>
          <w:b/>
          <w:bCs/>
          <w:color w:val="000000" w:themeColor="text1"/>
          <w:sz w:val="28"/>
          <w:szCs w:val="23"/>
        </w:rPr>
        <w:t xml:space="preserve"> </w:t>
      </w:r>
      <w:r w:rsidR="00A5725F" w:rsidRPr="001336BE">
        <w:rPr>
          <w:b/>
          <w:bCs/>
          <w:color w:val="000000" w:themeColor="text1"/>
          <w:sz w:val="28"/>
          <w:szCs w:val="23"/>
        </w:rPr>
        <w:t>(</w:t>
      </w:r>
      <w:r w:rsidR="001336BE" w:rsidRPr="001336BE">
        <w:rPr>
          <w:b/>
          <w:bCs/>
          <w:color w:val="000000" w:themeColor="text1"/>
          <w:sz w:val="28"/>
          <w:szCs w:val="23"/>
        </w:rPr>
        <w:t>February 2025</w:t>
      </w:r>
      <w:r w:rsidR="00A5725F" w:rsidRPr="001336BE">
        <w:rPr>
          <w:b/>
          <w:bCs/>
          <w:color w:val="000000" w:themeColor="text1"/>
          <w:sz w:val="28"/>
          <w:szCs w:val="23"/>
        </w:rPr>
        <w:t xml:space="preserve">) </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A1BA2" w:rsidP="00502B89">
            <w:pPr>
              <w:spacing w:after="160"/>
              <w:rPr>
                <w:rFonts w:asciiTheme="minorHAnsi" w:hAnsiTheme="minorHAnsi" w:cstheme="minorHAnsi"/>
                <w:sz w:val="24"/>
                <w:szCs w:val="24"/>
              </w:rPr>
            </w:pPr>
            <w:hyperlink r:id="rId7" w:history="1">
              <w:r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0AF47B20"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54CB0685" w14:textId="263873C8" w:rsidR="001336BE" w:rsidRPr="000D5295" w:rsidRDefault="001336BE" w:rsidP="00CC3077">
      <w:pPr>
        <w:pStyle w:val="Default"/>
        <w:spacing w:after="160"/>
        <w:rPr>
          <w:rFonts w:asciiTheme="minorHAnsi" w:hAnsiTheme="minorHAnsi" w:cstheme="minorHAnsi"/>
        </w:rPr>
      </w:pPr>
      <w:r>
        <w:rPr>
          <w:rFonts w:asciiTheme="minorHAnsi" w:hAnsiTheme="minorHAnsi" w:cstheme="minorHAnsi"/>
        </w:rPr>
        <w:t xml:space="preserve">In March 2023, the GMCA and the UK Government announced a joint ambition to address fragmentation in the careers landscape and bring together all careers provision across the city-region to facilitate more effective and joined up delivery. This survey is part of our commitment to liaise directly with residents to understand their experiences of navigating the careers education system. </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4014BE0C" w14:textId="766A3DEA" w:rsidR="00AF3B20" w:rsidRPr="000D5295" w:rsidRDefault="00AF3B20" w:rsidP="00CC3077">
      <w:pPr>
        <w:pStyle w:val="Default"/>
        <w:autoSpaceDE/>
        <w:autoSpaceDN/>
        <w:adjustRightInd/>
        <w:spacing w:after="160"/>
        <w:rPr>
          <w:rFonts w:asciiTheme="minorHAnsi" w:hAnsiTheme="minorHAnsi" w:cstheme="minorHAnsi"/>
          <w:color w:val="FF0000"/>
        </w:rPr>
      </w:pPr>
      <w:r w:rsidRPr="000D5295">
        <w:rPr>
          <w:rFonts w:asciiTheme="minorHAnsi" w:hAnsiTheme="minorHAnsi" w:cstheme="minorHAnsi"/>
        </w:rPr>
        <w:t>The survey will ask you some questions about</w:t>
      </w:r>
      <w:r w:rsidR="001336BE">
        <w:rPr>
          <w:rFonts w:asciiTheme="minorHAnsi" w:hAnsiTheme="minorHAnsi" w:cstheme="minorHAnsi"/>
        </w:rPr>
        <w:t xml:space="preserve"> your familiarity with the different publicly-funded careers education, information, advice and guidance services on offer across Greater Manchester. We are collecting this information to better understand the visibility and accessibility of these services amongst residents.</w:t>
      </w:r>
      <w:r w:rsidRPr="000D5295">
        <w:rPr>
          <w:rFonts w:asciiTheme="minorHAnsi" w:hAnsiTheme="minorHAnsi" w:cstheme="minorHAnsi"/>
        </w:rPr>
        <w:t xml:space="preserve"> </w:t>
      </w:r>
    </w:p>
    <w:p w14:paraId="76CB95CB" w14:textId="64D634D0" w:rsidR="00AF3B20" w:rsidRPr="000D5295" w:rsidRDefault="00AF3B20" w:rsidP="00CC3077">
      <w:pPr>
        <w:spacing w:after="160"/>
        <w:rPr>
          <w:rFonts w:asciiTheme="minorHAnsi" w:hAnsiTheme="minorHAnsi" w:cstheme="minorHAnsi"/>
          <w:color w:val="FF0000"/>
          <w:sz w:val="24"/>
          <w:szCs w:val="24"/>
        </w:rPr>
      </w:pPr>
      <w:r w:rsidRPr="000D5295">
        <w:rPr>
          <w:rFonts w:asciiTheme="minorHAnsi" w:hAnsiTheme="minorHAnsi" w:cstheme="minorHAnsi"/>
          <w:sz w:val="24"/>
          <w:szCs w:val="24"/>
        </w:rPr>
        <w:t>We will collect the following information</w:t>
      </w:r>
      <w:r w:rsidR="00A5725F" w:rsidRPr="000D5295">
        <w:rPr>
          <w:rFonts w:asciiTheme="minorHAnsi" w:hAnsiTheme="minorHAnsi" w:cstheme="minorHAnsi"/>
          <w:sz w:val="24"/>
          <w:szCs w:val="24"/>
        </w:rPr>
        <w:t xml:space="preserve"> </w:t>
      </w:r>
      <w:proofErr w:type="gramStart"/>
      <w:r w:rsidR="00A5725F" w:rsidRPr="000D5295">
        <w:rPr>
          <w:rFonts w:asciiTheme="minorHAnsi" w:hAnsiTheme="minorHAnsi" w:cstheme="minorHAnsi"/>
          <w:sz w:val="24"/>
          <w:szCs w:val="24"/>
        </w:rPr>
        <w:t>in order to</w:t>
      </w:r>
      <w:proofErr w:type="gramEnd"/>
      <w:r w:rsidR="00A5725F" w:rsidRPr="000D5295">
        <w:rPr>
          <w:rFonts w:asciiTheme="minorHAnsi" w:hAnsiTheme="minorHAnsi" w:cstheme="minorHAnsi"/>
          <w:sz w:val="24"/>
          <w:szCs w:val="24"/>
        </w:rPr>
        <w:t xml:space="preserve"> ensure we hear from a representative selection of Greater Manchester communities, and to ensure any policy decisions or interventions are based on the needs of different communities</w:t>
      </w:r>
      <w:r w:rsidRPr="000D5295">
        <w:rPr>
          <w:rFonts w:asciiTheme="minorHAnsi" w:hAnsiTheme="minorHAnsi" w:cstheme="minorHAnsi"/>
          <w:sz w:val="24"/>
          <w:szCs w:val="24"/>
        </w:rPr>
        <w:t xml:space="preserve">: </w:t>
      </w:r>
    </w:p>
    <w:p w14:paraId="7B3E78DD" w14:textId="77777777" w:rsidR="00AF3B20" w:rsidRPr="001336BE" w:rsidRDefault="00AF3B20" w:rsidP="00CC3077">
      <w:pPr>
        <w:pStyle w:val="ListParagraph"/>
        <w:numPr>
          <w:ilvl w:val="0"/>
          <w:numId w:val="5"/>
        </w:numPr>
        <w:spacing w:after="160"/>
        <w:rPr>
          <w:rFonts w:asciiTheme="minorHAnsi" w:hAnsiTheme="minorHAnsi" w:cstheme="minorHAnsi"/>
          <w:color w:val="000000" w:themeColor="text1"/>
          <w:sz w:val="24"/>
          <w:szCs w:val="24"/>
          <w:lang w:val="en-GB"/>
        </w:rPr>
      </w:pPr>
      <w:r w:rsidRPr="001336BE">
        <w:rPr>
          <w:rFonts w:asciiTheme="minorHAnsi" w:hAnsiTheme="minorHAnsi" w:cstheme="minorHAnsi"/>
          <w:color w:val="000000" w:themeColor="text1"/>
          <w:sz w:val="24"/>
          <w:szCs w:val="24"/>
          <w:lang w:val="en-GB"/>
        </w:rPr>
        <w:t xml:space="preserve">The local authority area you live in </w:t>
      </w:r>
    </w:p>
    <w:p w14:paraId="26AFBAAF" w14:textId="77777777" w:rsidR="00AF3B20" w:rsidRPr="001336BE" w:rsidRDefault="00AF3B20" w:rsidP="00CC3077">
      <w:pPr>
        <w:pStyle w:val="ListParagraph"/>
        <w:numPr>
          <w:ilvl w:val="0"/>
          <w:numId w:val="5"/>
        </w:numPr>
        <w:spacing w:after="160"/>
        <w:rPr>
          <w:rFonts w:asciiTheme="minorHAnsi" w:hAnsiTheme="minorHAnsi" w:cstheme="minorHAnsi"/>
          <w:color w:val="000000" w:themeColor="text1"/>
          <w:sz w:val="24"/>
          <w:szCs w:val="24"/>
          <w:lang w:val="en-GB"/>
        </w:rPr>
      </w:pPr>
      <w:r w:rsidRPr="001336BE">
        <w:rPr>
          <w:rFonts w:asciiTheme="minorHAnsi" w:hAnsiTheme="minorHAnsi" w:cstheme="minorHAnsi"/>
          <w:color w:val="000000" w:themeColor="text1"/>
          <w:sz w:val="24"/>
          <w:szCs w:val="24"/>
          <w:lang w:val="en-GB"/>
        </w:rPr>
        <w:t xml:space="preserve">Your age bracket </w:t>
      </w:r>
    </w:p>
    <w:p w14:paraId="69AD4C8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We are asking for this as we want to make sure we hear from Greater Manchester’s diverse communities, </w:t>
      </w:r>
      <w:proofErr w:type="gramStart"/>
      <w:r w:rsidRPr="004F21D3">
        <w:rPr>
          <w:rFonts w:asciiTheme="minorHAnsi" w:hAnsiTheme="minorHAnsi" w:cstheme="minorHAnsi"/>
          <w:sz w:val="24"/>
          <w:szCs w:val="24"/>
        </w:rPr>
        <w:t>and also</w:t>
      </w:r>
      <w:proofErr w:type="gramEnd"/>
      <w:r w:rsidRPr="004F21D3">
        <w:rPr>
          <w:rFonts w:asciiTheme="minorHAnsi" w:hAnsiTheme="minorHAnsi" w:cstheme="minorHAnsi"/>
          <w:sz w:val="24"/>
          <w:szCs w:val="24"/>
        </w:rPr>
        <w:t xml:space="preserve"> to ensure any policy decisions or interventions are based on the needs of different communities. </w:t>
      </w:r>
    </w:p>
    <w:p w14:paraId="385CF2A4" w14:textId="77777777" w:rsidR="004F21D3" w:rsidRPr="004F21D3" w:rsidRDefault="004F21D3" w:rsidP="00CC3077">
      <w:pPr>
        <w:spacing w:after="160"/>
        <w:rPr>
          <w:rFonts w:asciiTheme="minorHAnsi" w:hAnsiTheme="minorHAnsi" w:cstheme="minorHAnsi"/>
          <w:sz w:val="24"/>
          <w:szCs w:val="24"/>
        </w:rPr>
      </w:pPr>
    </w:p>
    <w:p w14:paraId="56583164" w14:textId="77777777" w:rsidR="00130B88" w:rsidRDefault="00130B88" w:rsidP="00CC3077">
      <w:pPr>
        <w:spacing w:after="160"/>
        <w:rPr>
          <w:rFonts w:asciiTheme="minorHAnsi" w:hAnsiTheme="minorHAnsi" w:cstheme="minorHAnsi"/>
          <w:sz w:val="24"/>
          <w:szCs w:val="24"/>
        </w:rPr>
      </w:pP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lastRenderedPageBreak/>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 xml:space="preserve">the information we </w:t>
      </w:r>
      <w:proofErr w:type="gramStart"/>
      <w:r w:rsidRPr="000D5295">
        <w:rPr>
          <w:rFonts w:asciiTheme="minorHAnsi" w:hAnsiTheme="minorHAnsi" w:cstheme="minorHAnsi"/>
          <w:lang w:val="en" w:eastAsia="en-GB"/>
        </w:rPr>
        <w:t>collect</w:t>
      </w:r>
      <w:proofErr w:type="gramEnd"/>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0D8B365F" w14:textId="70EEB31A" w:rsidR="00883222" w:rsidRPr="00130B88" w:rsidRDefault="00DB3FDF" w:rsidP="00CC3077">
      <w:pPr>
        <w:pStyle w:val="Default"/>
        <w:spacing w:after="160"/>
        <w:rPr>
          <w:rFonts w:asciiTheme="minorHAnsi" w:hAnsiTheme="minorHAnsi" w:cstheme="minorHAnsi"/>
          <w:i/>
          <w:iCs/>
          <w:color w:val="FF0000"/>
          <w:lang w:val="en" w:eastAsia="en-GB"/>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p>
    <w:p w14:paraId="30B1973E"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1059D93F" w:rsidR="00850AB6"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information </w:t>
      </w:r>
      <w:r w:rsidR="00EC18E1" w:rsidRPr="000D5295">
        <w:rPr>
          <w:rFonts w:asciiTheme="minorHAnsi" w:hAnsiTheme="minorHAnsi" w:cstheme="minorHAnsi"/>
          <w:sz w:val="24"/>
          <w:szCs w:val="24"/>
          <w:lang w:val="en"/>
        </w:rPr>
        <w:t xml:space="preserve">for </w:t>
      </w:r>
      <w:r w:rsidR="00386339" w:rsidRPr="001336BE">
        <w:rPr>
          <w:rFonts w:asciiTheme="minorHAnsi" w:hAnsiTheme="minorHAnsi" w:cstheme="minorHAnsi"/>
          <w:color w:val="000000" w:themeColor="text1"/>
          <w:sz w:val="24"/>
          <w:szCs w:val="24"/>
          <w:lang w:val="en"/>
        </w:rPr>
        <w:t>three years</w:t>
      </w:r>
      <w:r w:rsidR="00AF3B20" w:rsidRPr="001336BE">
        <w:rPr>
          <w:rFonts w:asciiTheme="minorHAnsi" w:hAnsiTheme="minorHAnsi" w:cstheme="minorHAnsi"/>
          <w:color w:val="000000" w:themeColor="text1"/>
          <w:sz w:val="24"/>
          <w:szCs w:val="24"/>
          <w:lang w:val="en"/>
        </w:rPr>
        <w:t xml:space="preserve"> </w:t>
      </w:r>
      <w:r w:rsidR="00EC18E1" w:rsidRPr="000D5295">
        <w:rPr>
          <w:rFonts w:asciiTheme="minorHAnsi" w:hAnsiTheme="minorHAnsi" w:cstheme="minorHAnsi"/>
          <w:color w:val="000000"/>
          <w:sz w:val="24"/>
          <w:szCs w:val="24"/>
          <w:lang w:val="en"/>
        </w:rPr>
        <w:t xml:space="preserve">from the point at which </w:t>
      </w:r>
      <w:r w:rsidRPr="000D5295">
        <w:rPr>
          <w:rFonts w:asciiTheme="minorHAnsi" w:hAnsiTheme="minorHAnsi" w:cstheme="minorHAnsi"/>
          <w:color w:val="000000"/>
          <w:sz w:val="24"/>
          <w:szCs w:val="24"/>
          <w:lang w:val="en"/>
        </w:rPr>
        <w:t>the survey closes.</w:t>
      </w:r>
      <w:r w:rsidR="008C274D" w:rsidRPr="000D5295">
        <w:rPr>
          <w:rFonts w:asciiTheme="minorHAnsi" w:hAnsiTheme="minorHAnsi" w:cstheme="minorHAnsi"/>
          <w:color w:val="000000"/>
          <w:sz w:val="24"/>
          <w:szCs w:val="24"/>
          <w:lang w:val="en"/>
        </w:rPr>
        <w:t xml:space="preserve"> We may keep </w:t>
      </w:r>
      <w:r w:rsidR="00386339" w:rsidRPr="000D5295">
        <w:rPr>
          <w:rFonts w:asciiTheme="minorHAnsi" w:hAnsiTheme="minorHAnsi" w:cstheme="minorHAnsi"/>
          <w:color w:val="000000"/>
          <w:sz w:val="24"/>
          <w:szCs w:val="24"/>
          <w:lang w:val="en"/>
        </w:rPr>
        <w:t xml:space="preserve">your information in an </w:t>
      </w:r>
      <w:proofErr w:type="spellStart"/>
      <w:r w:rsidR="008C274D" w:rsidRPr="000D5295">
        <w:rPr>
          <w:rFonts w:asciiTheme="minorHAnsi" w:hAnsiTheme="minorHAnsi" w:cstheme="minorHAnsi"/>
          <w:color w:val="000000"/>
          <w:sz w:val="24"/>
          <w:szCs w:val="24"/>
          <w:lang w:val="en"/>
        </w:rPr>
        <w:t>anonymised</w:t>
      </w:r>
      <w:proofErr w:type="spellEnd"/>
      <w:r w:rsidR="008C274D" w:rsidRPr="000D5295">
        <w:rPr>
          <w:rFonts w:asciiTheme="minorHAnsi" w:hAnsiTheme="minorHAnsi" w:cstheme="minorHAnsi"/>
          <w:color w:val="000000"/>
          <w:sz w:val="24"/>
          <w:szCs w:val="24"/>
          <w:lang w:val="en"/>
        </w:rPr>
        <w:t xml:space="preserve">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61EFEF78"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5894" w14:textId="77777777" w:rsidR="009E2AC6" w:rsidRDefault="009E2AC6" w:rsidP="00D671A2">
      <w:r>
        <w:separator/>
      </w:r>
    </w:p>
  </w:endnote>
  <w:endnote w:type="continuationSeparator" w:id="0">
    <w:p w14:paraId="79F66671" w14:textId="77777777" w:rsidR="009E2AC6" w:rsidRDefault="009E2AC6"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4355E" w14:textId="77777777" w:rsidR="009E2AC6" w:rsidRDefault="009E2AC6" w:rsidP="00D671A2">
      <w:r>
        <w:separator/>
      </w:r>
    </w:p>
  </w:footnote>
  <w:footnote w:type="continuationSeparator" w:id="0">
    <w:p w14:paraId="568A5726" w14:textId="77777777" w:rsidR="009E2AC6" w:rsidRDefault="009E2AC6"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118402">
    <w:abstractNumId w:val="8"/>
  </w:num>
  <w:num w:numId="2" w16cid:durableId="626858335">
    <w:abstractNumId w:val="3"/>
  </w:num>
  <w:num w:numId="3" w16cid:durableId="662320096">
    <w:abstractNumId w:val="4"/>
  </w:num>
  <w:num w:numId="4" w16cid:durableId="753286724">
    <w:abstractNumId w:val="5"/>
  </w:num>
  <w:num w:numId="5" w16cid:durableId="374503556">
    <w:abstractNumId w:val="2"/>
  </w:num>
  <w:num w:numId="6" w16cid:durableId="444159850">
    <w:abstractNumId w:val="7"/>
  </w:num>
  <w:num w:numId="7" w16cid:durableId="1032607824">
    <w:abstractNumId w:val="0"/>
  </w:num>
  <w:num w:numId="8" w16cid:durableId="2072539697">
    <w:abstractNumId w:val="6"/>
  </w:num>
  <w:num w:numId="9" w16cid:durableId="12224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D5295"/>
    <w:rsid w:val="00130B88"/>
    <w:rsid w:val="001336BE"/>
    <w:rsid w:val="00187F3F"/>
    <w:rsid w:val="00383162"/>
    <w:rsid w:val="00386339"/>
    <w:rsid w:val="0040742C"/>
    <w:rsid w:val="00461643"/>
    <w:rsid w:val="004F21D3"/>
    <w:rsid w:val="00511E56"/>
    <w:rsid w:val="00536B80"/>
    <w:rsid w:val="005A1BA2"/>
    <w:rsid w:val="00612852"/>
    <w:rsid w:val="006F26AA"/>
    <w:rsid w:val="0071663E"/>
    <w:rsid w:val="00850AB6"/>
    <w:rsid w:val="00883222"/>
    <w:rsid w:val="008C274D"/>
    <w:rsid w:val="008D55F8"/>
    <w:rsid w:val="008F4273"/>
    <w:rsid w:val="00963E4D"/>
    <w:rsid w:val="009939B5"/>
    <w:rsid w:val="009E2AC6"/>
    <w:rsid w:val="009E5474"/>
    <w:rsid w:val="00A43E10"/>
    <w:rsid w:val="00A5725F"/>
    <w:rsid w:val="00A96975"/>
    <w:rsid w:val="00AC3C3D"/>
    <w:rsid w:val="00AF3B20"/>
    <w:rsid w:val="00C93E68"/>
    <w:rsid w:val="00CC1D0C"/>
    <w:rsid w:val="00CC3077"/>
    <w:rsid w:val="00CD3FF8"/>
    <w:rsid w:val="00CE6B8D"/>
    <w:rsid w:val="00D671A2"/>
    <w:rsid w:val="00DB3FDF"/>
    <w:rsid w:val="00E02AA2"/>
    <w:rsid w:val="00E90FC3"/>
    <w:rsid w:val="00EB2DBD"/>
    <w:rsid w:val="00EC18E1"/>
    <w:rsid w:val="00F333A3"/>
    <w:rsid w:val="00FD1922"/>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Tramontana, Jayne</cp:lastModifiedBy>
  <cp:revision>2</cp:revision>
  <cp:lastPrinted>2019-07-01T11:02:00Z</cp:lastPrinted>
  <dcterms:created xsi:type="dcterms:W3CDTF">2025-01-27T13:37:00Z</dcterms:created>
  <dcterms:modified xsi:type="dcterms:W3CDTF">2025-01-27T13:37:00Z</dcterms:modified>
</cp:coreProperties>
</file>